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lang w:eastAsia="en-US"/>
          <w14:ligatures w14:val="standardContextual"/>
        </w:rPr>
        <w:id w:val="-1828818164"/>
        <w:docPartObj>
          <w:docPartGallery w:val="Cover Pages"/>
          <w:docPartUnique/>
        </w:docPartObj>
      </w:sdtPr>
      <w:sdtContent>
        <w:p w14:paraId="0CC30682" w14:textId="5F0E7A87" w:rsidR="002E2C95" w:rsidRDefault="002E2C95">
          <w:pPr>
            <w:pStyle w:val="Sansinterligne"/>
          </w:pPr>
          <w:r>
            <w:rPr>
              <w:noProof/>
            </w:rPr>
            <mc:AlternateContent>
              <mc:Choice Requires="wpg">
                <w:drawing>
                  <wp:anchor distT="0" distB="0" distL="114300" distR="114300" simplePos="0" relativeHeight="251659264" behindDoc="1" locked="0" layoutInCell="1" allowOverlap="1" wp14:anchorId="30DD68EB" wp14:editId="390EC1F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6-01-20T00:00:00Z">
                                      <w:dateFormat w:val="dd/MM/yyyy"/>
                                      <w:lid w:val="fr-FR"/>
                                      <w:storeMappedDataAs w:val="dateTime"/>
                                      <w:calendar w:val="gregorian"/>
                                    </w:date>
                                  </w:sdtPr>
                                  <w:sdtContent>
                                    <w:p w14:paraId="2629A594" w14:textId="5B6CC776" w:rsidR="002E2C95" w:rsidRDefault="00371230">
                                      <w:pPr>
                                        <w:pStyle w:val="Sansinterligne"/>
                                        <w:jc w:val="right"/>
                                        <w:rPr>
                                          <w:color w:val="FFFFFF" w:themeColor="background1"/>
                                          <w:sz w:val="28"/>
                                          <w:szCs w:val="28"/>
                                        </w:rPr>
                                      </w:pPr>
                                      <w:r>
                                        <w:rPr>
                                          <w:color w:val="FFFFFF" w:themeColor="background1"/>
                                          <w:sz w:val="28"/>
                                          <w:szCs w:val="28"/>
                                          <w:lang w:val="fr-FR"/>
                                        </w:rPr>
                                        <w:t>20/01/2026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DD68EB" id="Groupe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6-01-20T00:00:00Z">
                                <w:dateFormat w:val="dd/MM/yyyy"/>
                                <w:lid w:val="fr-FR"/>
                                <w:storeMappedDataAs w:val="dateTime"/>
                                <w:calendar w:val="gregorian"/>
                              </w:date>
                            </w:sdtPr>
                            <w:sdtContent>
                              <w:p w14:paraId="2629A594" w14:textId="5B6CC776" w:rsidR="002E2C95" w:rsidRDefault="00371230">
                                <w:pPr>
                                  <w:pStyle w:val="Sansinterligne"/>
                                  <w:jc w:val="right"/>
                                  <w:rPr>
                                    <w:color w:val="FFFFFF" w:themeColor="background1"/>
                                    <w:sz w:val="28"/>
                                    <w:szCs w:val="28"/>
                                  </w:rPr>
                                </w:pPr>
                                <w:r>
                                  <w:rPr>
                                    <w:color w:val="FFFFFF" w:themeColor="background1"/>
                                    <w:sz w:val="28"/>
                                    <w:szCs w:val="28"/>
                                    <w:lang w:val="fr-FR"/>
                                  </w:rPr>
                                  <w:t>20/01/2026</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634A662" wp14:editId="2CDFBC2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5CC4A0" w14:textId="664A60AF" w:rsidR="002E2C95" w:rsidRPr="002E2C95" w:rsidRDefault="00000000">
                                <w:pPr>
                                  <w:pStyle w:val="Sansinterligne"/>
                                  <w:rPr>
                                    <w:color w:val="156082" w:themeColor="accent1"/>
                                    <w:sz w:val="26"/>
                                    <w:szCs w:val="26"/>
                                    <w:lang w:val="it-IT"/>
                                  </w:rPr>
                                </w:pPr>
                                <w:sdt>
                                  <w:sdtPr>
                                    <w:rPr>
                                      <w:color w:val="156082" w:themeColor="accent1"/>
                                      <w:sz w:val="26"/>
                                      <w:szCs w:val="26"/>
                                      <w:lang w:val="it-IT"/>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E2C95" w:rsidRPr="002E2C95">
                                      <w:rPr>
                                        <w:color w:val="156082" w:themeColor="accent1"/>
                                        <w:sz w:val="26"/>
                                        <w:szCs w:val="26"/>
                                        <w:lang w:val="it-IT"/>
                                      </w:rPr>
                                      <w:t>Ali AL-ZUBAIDI</w:t>
                                    </w:r>
                                  </w:sdtContent>
                                </w:sdt>
                              </w:p>
                              <w:p w14:paraId="53F01C1E" w14:textId="0F156219" w:rsidR="002E2C95" w:rsidRPr="00B06D2C"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B06D2C">
                                      <w:rPr>
                                        <w:caps/>
                                        <w:color w:val="595959" w:themeColor="text1" w:themeTint="A6"/>
                                        <w:sz w:val="20"/>
                                        <w:szCs w:val="20"/>
                                      </w:rPr>
                                      <w:t>HAUTE ECOLE DE LA PROVINCE DE LIEGE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34A662" id="_x0000_t202" coordsize="21600,21600" o:spt="202" path="m,l,21600r21600,l21600,xe">
                    <v:stroke joinstyle="miter"/>
                    <v:path gradientshapeok="t" o:connecttype="rect"/>
                  </v:shapetype>
                  <v:shape id="Zone de texte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A5CC4A0" w14:textId="664A60AF" w:rsidR="002E2C95" w:rsidRPr="002E2C95" w:rsidRDefault="00000000">
                          <w:pPr>
                            <w:pStyle w:val="Sansinterligne"/>
                            <w:rPr>
                              <w:color w:val="156082" w:themeColor="accent1"/>
                              <w:sz w:val="26"/>
                              <w:szCs w:val="26"/>
                              <w:lang w:val="it-IT"/>
                            </w:rPr>
                          </w:pPr>
                          <w:sdt>
                            <w:sdtPr>
                              <w:rPr>
                                <w:color w:val="156082" w:themeColor="accent1"/>
                                <w:sz w:val="26"/>
                                <w:szCs w:val="26"/>
                                <w:lang w:val="it-IT"/>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E2C95" w:rsidRPr="002E2C95">
                                <w:rPr>
                                  <w:color w:val="156082" w:themeColor="accent1"/>
                                  <w:sz w:val="26"/>
                                  <w:szCs w:val="26"/>
                                  <w:lang w:val="it-IT"/>
                                </w:rPr>
                                <w:t>Ali AL-ZUBAIDI</w:t>
                              </w:r>
                            </w:sdtContent>
                          </w:sdt>
                        </w:p>
                        <w:p w14:paraId="53F01C1E" w14:textId="0F156219" w:rsidR="002E2C95" w:rsidRPr="00B06D2C" w:rsidRDefault="00000000">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B06D2C">
                                <w:rPr>
                                  <w:caps/>
                                  <w:color w:val="595959" w:themeColor="text1" w:themeTint="A6"/>
                                  <w:sz w:val="20"/>
                                  <w:szCs w:val="20"/>
                                </w:rPr>
                                <w:t>HAUTE ECOLE DE LA PROVINCE DE LIEGE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E428ACD" wp14:editId="79D3916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26D66" w14:textId="3266C2B0" w:rsidR="002E2C95"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B7619D" w:rsidRPr="00B7619D">
                                      <w:rPr>
                                        <w:rFonts w:asciiTheme="majorHAnsi" w:eastAsiaTheme="majorEastAsia" w:hAnsiTheme="majorHAnsi" w:cstheme="majorBidi"/>
                                        <w:color w:val="262626" w:themeColor="text1" w:themeTint="D9"/>
                                        <w:sz w:val="72"/>
                                        <w:szCs w:val="72"/>
                                      </w:rPr>
                                      <w:t>Rapport– Microcontrôleurs</w:t>
                                    </w:r>
                                  </w:sdtContent>
                                </w:sdt>
                              </w:p>
                              <w:p w14:paraId="1BDBA1F9" w14:textId="4AF66B9A" w:rsidR="002E2C95" w:rsidRDefault="002E2C9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E428ACD" id="Zone de texte 3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7726D66" w14:textId="3266C2B0" w:rsidR="002E2C95" w:rsidRDefault="0000000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B7619D" w:rsidRPr="00B7619D">
                                <w:rPr>
                                  <w:rFonts w:asciiTheme="majorHAnsi" w:eastAsiaTheme="majorEastAsia" w:hAnsiTheme="majorHAnsi" w:cstheme="majorBidi"/>
                                  <w:color w:val="262626" w:themeColor="text1" w:themeTint="D9"/>
                                  <w:sz w:val="72"/>
                                  <w:szCs w:val="72"/>
                                </w:rPr>
                                <w:t>Rapport– Microcontrôleurs</w:t>
                              </w:r>
                            </w:sdtContent>
                          </w:sdt>
                        </w:p>
                        <w:p w14:paraId="1BDBA1F9" w14:textId="4AF66B9A" w:rsidR="002E2C95" w:rsidRDefault="002E2C95">
                          <w:pPr>
                            <w:spacing w:before="120"/>
                            <w:rPr>
                              <w:color w:val="404040" w:themeColor="text1" w:themeTint="BF"/>
                              <w:sz w:val="36"/>
                              <w:szCs w:val="36"/>
                            </w:rPr>
                          </w:pPr>
                        </w:p>
                      </w:txbxContent>
                    </v:textbox>
                    <w10:wrap anchorx="page" anchory="page"/>
                  </v:shape>
                </w:pict>
              </mc:Fallback>
            </mc:AlternateContent>
          </w:r>
        </w:p>
        <w:p w14:paraId="00362AE7" w14:textId="793442AC" w:rsidR="002E2C95" w:rsidRDefault="002E2C95">
          <w:r>
            <w:br w:type="page"/>
          </w:r>
        </w:p>
      </w:sdtContent>
    </w:sdt>
    <w:p w14:paraId="239B805C" w14:textId="02214C3E" w:rsidR="00E80CBD" w:rsidRDefault="00E80CBD"/>
    <w:p w14:paraId="52768D09" w14:textId="77777777" w:rsidR="00E80CBD" w:rsidRDefault="00E80CBD">
      <w:r>
        <w:br w:type="page"/>
      </w:r>
    </w:p>
    <w:sdt>
      <w:sdtPr>
        <w:rPr>
          <w:rFonts w:asciiTheme="minorHAnsi" w:eastAsiaTheme="minorHAnsi" w:hAnsiTheme="minorHAnsi" w:cstheme="minorBidi"/>
          <w:color w:val="auto"/>
          <w:kern w:val="2"/>
          <w:sz w:val="22"/>
          <w:szCs w:val="22"/>
          <w:lang w:val="fr-FR" w:eastAsia="en-US"/>
          <w14:ligatures w14:val="standardContextual"/>
        </w:rPr>
        <w:id w:val="-153609824"/>
        <w:docPartObj>
          <w:docPartGallery w:val="Table of Contents"/>
          <w:docPartUnique/>
        </w:docPartObj>
      </w:sdtPr>
      <w:sdtEndPr>
        <w:rPr>
          <w:b/>
          <w:bCs/>
        </w:rPr>
      </w:sdtEndPr>
      <w:sdtContent>
        <w:p w14:paraId="50C34FE0" w14:textId="4291D1BD" w:rsidR="00DB1EAC" w:rsidRDefault="00DB1EAC" w:rsidP="004B25C5">
          <w:pPr>
            <w:pStyle w:val="En-ttedetabledesmatires"/>
            <w:jc w:val="center"/>
          </w:pPr>
          <w:r>
            <w:rPr>
              <w:lang w:val="fr-FR"/>
            </w:rPr>
            <w:t>Table des matières</w:t>
          </w:r>
          <w:r w:rsidR="00FF146C">
            <w:rPr>
              <w:lang w:val="fr-FR"/>
            </w:rPr>
            <w:t> :</w:t>
          </w:r>
        </w:p>
        <w:p w14:paraId="7F738BE2" w14:textId="3A53508A" w:rsidR="00211377" w:rsidRDefault="00DB1EAC">
          <w:pPr>
            <w:pStyle w:val="TM1"/>
            <w:tabs>
              <w:tab w:val="right" w:leader="dot" w:pos="9062"/>
            </w:tabs>
            <w:rPr>
              <w:rFonts w:eastAsiaTheme="minorEastAsia"/>
              <w:noProof/>
              <w:sz w:val="24"/>
              <w:szCs w:val="24"/>
              <w:lang w:eastAsia="fr-BE"/>
            </w:rPr>
          </w:pPr>
          <w:r>
            <w:fldChar w:fldCharType="begin"/>
          </w:r>
          <w:r>
            <w:instrText xml:space="preserve"> TOC \o "1-3" \h \z \u </w:instrText>
          </w:r>
          <w:r>
            <w:fldChar w:fldCharType="separate"/>
          </w:r>
          <w:hyperlink w:anchor="_Toc219595027" w:history="1">
            <w:r w:rsidR="00211377" w:rsidRPr="000113B8">
              <w:rPr>
                <w:rStyle w:val="Lienhypertexte"/>
                <w:noProof/>
              </w:rPr>
              <w:t>Laboratoire 1 :</w:t>
            </w:r>
            <w:r w:rsidR="00211377">
              <w:rPr>
                <w:noProof/>
                <w:webHidden/>
              </w:rPr>
              <w:tab/>
            </w:r>
            <w:r w:rsidR="00211377">
              <w:rPr>
                <w:noProof/>
                <w:webHidden/>
              </w:rPr>
              <w:fldChar w:fldCharType="begin"/>
            </w:r>
            <w:r w:rsidR="00211377">
              <w:rPr>
                <w:noProof/>
                <w:webHidden/>
              </w:rPr>
              <w:instrText xml:space="preserve"> PAGEREF _Toc219595027 \h </w:instrText>
            </w:r>
            <w:r w:rsidR="00211377">
              <w:rPr>
                <w:noProof/>
                <w:webHidden/>
              </w:rPr>
            </w:r>
            <w:r w:rsidR="00211377">
              <w:rPr>
                <w:noProof/>
                <w:webHidden/>
              </w:rPr>
              <w:fldChar w:fldCharType="separate"/>
            </w:r>
            <w:r w:rsidR="00211377">
              <w:rPr>
                <w:noProof/>
                <w:webHidden/>
              </w:rPr>
              <w:t>4</w:t>
            </w:r>
            <w:r w:rsidR="00211377">
              <w:rPr>
                <w:noProof/>
                <w:webHidden/>
              </w:rPr>
              <w:fldChar w:fldCharType="end"/>
            </w:r>
          </w:hyperlink>
        </w:p>
        <w:p w14:paraId="0ECA6147" w14:textId="6B407B85" w:rsidR="00211377" w:rsidRDefault="00211377">
          <w:pPr>
            <w:pStyle w:val="TM2"/>
            <w:tabs>
              <w:tab w:val="left" w:pos="720"/>
              <w:tab w:val="right" w:leader="dot" w:pos="9062"/>
            </w:tabs>
            <w:rPr>
              <w:rFonts w:eastAsiaTheme="minorEastAsia"/>
              <w:noProof/>
              <w:sz w:val="24"/>
              <w:szCs w:val="24"/>
              <w:lang w:eastAsia="fr-BE"/>
            </w:rPr>
          </w:pPr>
          <w:hyperlink w:anchor="_Toc219595028" w:history="1">
            <w:r w:rsidRPr="000113B8">
              <w:rPr>
                <w:rStyle w:val="Lienhypertexte"/>
                <w:noProof/>
              </w:rPr>
              <w:t>1.</w:t>
            </w:r>
            <w:r>
              <w:rPr>
                <w:rFonts w:eastAsiaTheme="minorEastAsia"/>
                <w:noProof/>
                <w:sz w:val="24"/>
                <w:szCs w:val="24"/>
                <w:lang w:eastAsia="fr-BE"/>
              </w:rPr>
              <w:tab/>
            </w:r>
            <w:r w:rsidRPr="000113B8">
              <w:rPr>
                <w:rStyle w:val="Lienhypertexte"/>
                <w:noProof/>
              </w:rPr>
              <w:t>Introduction :</w:t>
            </w:r>
            <w:r>
              <w:rPr>
                <w:noProof/>
                <w:webHidden/>
              </w:rPr>
              <w:tab/>
            </w:r>
            <w:r>
              <w:rPr>
                <w:noProof/>
                <w:webHidden/>
              </w:rPr>
              <w:fldChar w:fldCharType="begin"/>
            </w:r>
            <w:r>
              <w:rPr>
                <w:noProof/>
                <w:webHidden/>
              </w:rPr>
              <w:instrText xml:space="preserve"> PAGEREF _Toc219595028 \h </w:instrText>
            </w:r>
            <w:r>
              <w:rPr>
                <w:noProof/>
                <w:webHidden/>
              </w:rPr>
            </w:r>
            <w:r>
              <w:rPr>
                <w:noProof/>
                <w:webHidden/>
              </w:rPr>
              <w:fldChar w:fldCharType="separate"/>
            </w:r>
            <w:r>
              <w:rPr>
                <w:noProof/>
                <w:webHidden/>
              </w:rPr>
              <w:t>4</w:t>
            </w:r>
            <w:r>
              <w:rPr>
                <w:noProof/>
                <w:webHidden/>
              </w:rPr>
              <w:fldChar w:fldCharType="end"/>
            </w:r>
          </w:hyperlink>
        </w:p>
        <w:p w14:paraId="0502A428" w14:textId="6A711BF6" w:rsidR="00211377" w:rsidRDefault="00211377">
          <w:pPr>
            <w:pStyle w:val="TM2"/>
            <w:tabs>
              <w:tab w:val="left" w:pos="720"/>
              <w:tab w:val="right" w:leader="dot" w:pos="9062"/>
            </w:tabs>
            <w:rPr>
              <w:rFonts w:eastAsiaTheme="minorEastAsia"/>
              <w:noProof/>
              <w:sz w:val="24"/>
              <w:szCs w:val="24"/>
              <w:lang w:eastAsia="fr-BE"/>
            </w:rPr>
          </w:pPr>
          <w:hyperlink w:anchor="_Toc219595029" w:history="1">
            <w:r w:rsidRPr="000113B8">
              <w:rPr>
                <w:rStyle w:val="Lienhypertexte"/>
                <w:noProof/>
              </w:rPr>
              <w:t>2.</w:t>
            </w:r>
            <w:r>
              <w:rPr>
                <w:rFonts w:eastAsiaTheme="minorEastAsia"/>
                <w:noProof/>
                <w:sz w:val="24"/>
                <w:szCs w:val="24"/>
                <w:lang w:eastAsia="fr-BE"/>
              </w:rPr>
              <w:tab/>
            </w:r>
            <w:r w:rsidRPr="000113B8">
              <w:rPr>
                <w:rStyle w:val="Lienhypertexte"/>
                <w:noProof/>
              </w:rPr>
              <w:t>Matériel et câblage</w:t>
            </w:r>
            <w:r>
              <w:rPr>
                <w:noProof/>
                <w:webHidden/>
              </w:rPr>
              <w:tab/>
            </w:r>
            <w:r>
              <w:rPr>
                <w:noProof/>
                <w:webHidden/>
              </w:rPr>
              <w:fldChar w:fldCharType="begin"/>
            </w:r>
            <w:r>
              <w:rPr>
                <w:noProof/>
                <w:webHidden/>
              </w:rPr>
              <w:instrText xml:space="preserve"> PAGEREF _Toc219595029 \h </w:instrText>
            </w:r>
            <w:r>
              <w:rPr>
                <w:noProof/>
                <w:webHidden/>
              </w:rPr>
            </w:r>
            <w:r>
              <w:rPr>
                <w:noProof/>
                <w:webHidden/>
              </w:rPr>
              <w:fldChar w:fldCharType="separate"/>
            </w:r>
            <w:r>
              <w:rPr>
                <w:noProof/>
                <w:webHidden/>
              </w:rPr>
              <w:t>5</w:t>
            </w:r>
            <w:r>
              <w:rPr>
                <w:noProof/>
                <w:webHidden/>
              </w:rPr>
              <w:fldChar w:fldCharType="end"/>
            </w:r>
          </w:hyperlink>
        </w:p>
        <w:p w14:paraId="51605152" w14:textId="194FEB4B" w:rsidR="00211377" w:rsidRDefault="00211377">
          <w:pPr>
            <w:pStyle w:val="TM3"/>
            <w:tabs>
              <w:tab w:val="left" w:pos="960"/>
              <w:tab w:val="right" w:leader="dot" w:pos="9062"/>
            </w:tabs>
            <w:rPr>
              <w:rFonts w:eastAsiaTheme="minorEastAsia"/>
              <w:noProof/>
              <w:sz w:val="24"/>
              <w:szCs w:val="24"/>
              <w:lang w:eastAsia="fr-BE"/>
            </w:rPr>
          </w:pPr>
          <w:hyperlink w:anchor="_Toc219595030" w:history="1">
            <w:r w:rsidRPr="000113B8">
              <w:rPr>
                <w:rStyle w:val="Lienhypertexte"/>
                <w:noProof/>
              </w:rPr>
              <w:t>I.</w:t>
            </w:r>
            <w:r>
              <w:rPr>
                <w:rFonts w:eastAsiaTheme="minorEastAsia"/>
                <w:noProof/>
                <w:sz w:val="24"/>
                <w:szCs w:val="24"/>
                <w:lang w:eastAsia="fr-BE"/>
              </w:rPr>
              <w:tab/>
            </w:r>
            <w:r w:rsidRPr="000113B8">
              <w:rPr>
                <w:rStyle w:val="Lienhypertexte"/>
                <w:noProof/>
              </w:rPr>
              <w:t>Matériel utilisé :</w:t>
            </w:r>
            <w:r>
              <w:rPr>
                <w:noProof/>
                <w:webHidden/>
              </w:rPr>
              <w:tab/>
            </w:r>
            <w:r>
              <w:rPr>
                <w:noProof/>
                <w:webHidden/>
              </w:rPr>
              <w:fldChar w:fldCharType="begin"/>
            </w:r>
            <w:r>
              <w:rPr>
                <w:noProof/>
                <w:webHidden/>
              </w:rPr>
              <w:instrText xml:space="preserve"> PAGEREF _Toc219595030 \h </w:instrText>
            </w:r>
            <w:r>
              <w:rPr>
                <w:noProof/>
                <w:webHidden/>
              </w:rPr>
            </w:r>
            <w:r>
              <w:rPr>
                <w:noProof/>
                <w:webHidden/>
              </w:rPr>
              <w:fldChar w:fldCharType="separate"/>
            </w:r>
            <w:r>
              <w:rPr>
                <w:noProof/>
                <w:webHidden/>
              </w:rPr>
              <w:t>5</w:t>
            </w:r>
            <w:r>
              <w:rPr>
                <w:noProof/>
                <w:webHidden/>
              </w:rPr>
              <w:fldChar w:fldCharType="end"/>
            </w:r>
          </w:hyperlink>
        </w:p>
        <w:p w14:paraId="771C98DE" w14:textId="39E96DA4" w:rsidR="00211377" w:rsidRDefault="00211377">
          <w:pPr>
            <w:pStyle w:val="TM3"/>
            <w:tabs>
              <w:tab w:val="left" w:pos="960"/>
              <w:tab w:val="right" w:leader="dot" w:pos="9062"/>
            </w:tabs>
            <w:rPr>
              <w:rFonts w:eastAsiaTheme="minorEastAsia"/>
              <w:noProof/>
              <w:sz w:val="24"/>
              <w:szCs w:val="24"/>
              <w:lang w:eastAsia="fr-BE"/>
            </w:rPr>
          </w:pPr>
          <w:hyperlink w:anchor="_Toc219595031" w:history="1">
            <w:r w:rsidRPr="000113B8">
              <w:rPr>
                <w:rStyle w:val="Lienhypertexte"/>
                <w:noProof/>
              </w:rPr>
              <w:t>II.</w:t>
            </w:r>
            <w:r>
              <w:rPr>
                <w:rFonts w:eastAsiaTheme="minorEastAsia"/>
                <w:noProof/>
                <w:sz w:val="24"/>
                <w:szCs w:val="24"/>
                <w:lang w:eastAsia="fr-BE"/>
              </w:rPr>
              <w:tab/>
            </w:r>
            <w:r w:rsidRPr="000113B8">
              <w:rPr>
                <w:rStyle w:val="Lienhypertexte"/>
                <w:noProof/>
              </w:rPr>
              <w:t>Schéma de câblage du bouton poussoir :</w:t>
            </w:r>
            <w:r>
              <w:rPr>
                <w:noProof/>
                <w:webHidden/>
              </w:rPr>
              <w:tab/>
            </w:r>
            <w:r>
              <w:rPr>
                <w:noProof/>
                <w:webHidden/>
              </w:rPr>
              <w:fldChar w:fldCharType="begin"/>
            </w:r>
            <w:r>
              <w:rPr>
                <w:noProof/>
                <w:webHidden/>
              </w:rPr>
              <w:instrText xml:space="preserve"> PAGEREF _Toc219595031 \h </w:instrText>
            </w:r>
            <w:r>
              <w:rPr>
                <w:noProof/>
                <w:webHidden/>
              </w:rPr>
            </w:r>
            <w:r>
              <w:rPr>
                <w:noProof/>
                <w:webHidden/>
              </w:rPr>
              <w:fldChar w:fldCharType="separate"/>
            </w:r>
            <w:r>
              <w:rPr>
                <w:noProof/>
                <w:webHidden/>
              </w:rPr>
              <w:t>6</w:t>
            </w:r>
            <w:r>
              <w:rPr>
                <w:noProof/>
                <w:webHidden/>
              </w:rPr>
              <w:fldChar w:fldCharType="end"/>
            </w:r>
          </w:hyperlink>
        </w:p>
        <w:p w14:paraId="1F2173F0" w14:textId="262D2DD9" w:rsidR="00211377" w:rsidRDefault="00211377">
          <w:pPr>
            <w:pStyle w:val="TM2"/>
            <w:tabs>
              <w:tab w:val="left" w:pos="720"/>
              <w:tab w:val="right" w:leader="dot" w:pos="9062"/>
            </w:tabs>
            <w:rPr>
              <w:rFonts w:eastAsiaTheme="minorEastAsia"/>
              <w:noProof/>
              <w:sz w:val="24"/>
              <w:szCs w:val="24"/>
              <w:lang w:eastAsia="fr-BE"/>
            </w:rPr>
          </w:pPr>
          <w:hyperlink w:anchor="_Toc219595032" w:history="1">
            <w:r w:rsidRPr="000113B8">
              <w:rPr>
                <w:rStyle w:val="Lienhypertexte"/>
                <w:noProof/>
              </w:rPr>
              <w:t>3.</w:t>
            </w:r>
            <w:r>
              <w:rPr>
                <w:rFonts w:eastAsiaTheme="minorEastAsia"/>
                <w:noProof/>
                <w:sz w:val="24"/>
                <w:szCs w:val="24"/>
                <w:lang w:eastAsia="fr-BE"/>
              </w:rPr>
              <w:tab/>
            </w:r>
            <w:r w:rsidRPr="000113B8">
              <w:rPr>
                <w:rStyle w:val="Lienhypertexte"/>
                <w:noProof/>
              </w:rPr>
              <w:t>Exercices sur les GPIO :</w:t>
            </w:r>
            <w:r>
              <w:rPr>
                <w:noProof/>
                <w:webHidden/>
              </w:rPr>
              <w:tab/>
            </w:r>
            <w:r>
              <w:rPr>
                <w:noProof/>
                <w:webHidden/>
              </w:rPr>
              <w:fldChar w:fldCharType="begin"/>
            </w:r>
            <w:r>
              <w:rPr>
                <w:noProof/>
                <w:webHidden/>
              </w:rPr>
              <w:instrText xml:space="preserve"> PAGEREF _Toc219595032 \h </w:instrText>
            </w:r>
            <w:r>
              <w:rPr>
                <w:noProof/>
                <w:webHidden/>
              </w:rPr>
            </w:r>
            <w:r>
              <w:rPr>
                <w:noProof/>
                <w:webHidden/>
              </w:rPr>
              <w:fldChar w:fldCharType="separate"/>
            </w:r>
            <w:r>
              <w:rPr>
                <w:noProof/>
                <w:webHidden/>
              </w:rPr>
              <w:t>7</w:t>
            </w:r>
            <w:r>
              <w:rPr>
                <w:noProof/>
                <w:webHidden/>
              </w:rPr>
              <w:fldChar w:fldCharType="end"/>
            </w:r>
          </w:hyperlink>
        </w:p>
        <w:p w14:paraId="61697841" w14:textId="19C91B61" w:rsidR="00211377" w:rsidRDefault="00211377">
          <w:pPr>
            <w:pStyle w:val="TM3"/>
            <w:tabs>
              <w:tab w:val="left" w:pos="960"/>
              <w:tab w:val="right" w:leader="dot" w:pos="9062"/>
            </w:tabs>
            <w:rPr>
              <w:rFonts w:eastAsiaTheme="minorEastAsia"/>
              <w:noProof/>
              <w:sz w:val="24"/>
              <w:szCs w:val="24"/>
              <w:lang w:eastAsia="fr-BE"/>
            </w:rPr>
          </w:pPr>
          <w:hyperlink w:anchor="_Toc219595033" w:history="1">
            <w:r w:rsidRPr="000113B8">
              <w:rPr>
                <w:rStyle w:val="Lienhypertexte"/>
                <w:noProof/>
              </w:rPr>
              <w:t>I.</w:t>
            </w:r>
            <w:r>
              <w:rPr>
                <w:rFonts w:eastAsiaTheme="minorEastAsia"/>
                <w:noProof/>
                <w:sz w:val="24"/>
                <w:szCs w:val="24"/>
                <w:lang w:eastAsia="fr-BE"/>
              </w:rPr>
              <w:tab/>
            </w:r>
            <w:r w:rsidRPr="000113B8">
              <w:rPr>
                <w:rStyle w:val="Lienhypertexte"/>
                <w:noProof/>
              </w:rPr>
              <w:t>Changement d’état de la LED par polling avec les instructions Arduino :</w:t>
            </w:r>
            <w:r>
              <w:rPr>
                <w:noProof/>
                <w:webHidden/>
              </w:rPr>
              <w:tab/>
            </w:r>
            <w:r>
              <w:rPr>
                <w:noProof/>
                <w:webHidden/>
              </w:rPr>
              <w:fldChar w:fldCharType="begin"/>
            </w:r>
            <w:r>
              <w:rPr>
                <w:noProof/>
                <w:webHidden/>
              </w:rPr>
              <w:instrText xml:space="preserve"> PAGEREF _Toc219595033 \h </w:instrText>
            </w:r>
            <w:r>
              <w:rPr>
                <w:noProof/>
                <w:webHidden/>
              </w:rPr>
            </w:r>
            <w:r>
              <w:rPr>
                <w:noProof/>
                <w:webHidden/>
              </w:rPr>
              <w:fldChar w:fldCharType="separate"/>
            </w:r>
            <w:r>
              <w:rPr>
                <w:noProof/>
                <w:webHidden/>
              </w:rPr>
              <w:t>7</w:t>
            </w:r>
            <w:r>
              <w:rPr>
                <w:noProof/>
                <w:webHidden/>
              </w:rPr>
              <w:fldChar w:fldCharType="end"/>
            </w:r>
          </w:hyperlink>
        </w:p>
        <w:p w14:paraId="26374D0D" w14:textId="5E11C2E6" w:rsidR="00211377" w:rsidRDefault="00211377">
          <w:pPr>
            <w:pStyle w:val="TM3"/>
            <w:tabs>
              <w:tab w:val="left" w:pos="960"/>
              <w:tab w:val="right" w:leader="dot" w:pos="9062"/>
            </w:tabs>
            <w:rPr>
              <w:rFonts w:eastAsiaTheme="minorEastAsia"/>
              <w:noProof/>
              <w:sz w:val="24"/>
              <w:szCs w:val="24"/>
              <w:lang w:eastAsia="fr-BE"/>
            </w:rPr>
          </w:pPr>
          <w:hyperlink w:anchor="_Toc219595034" w:history="1">
            <w:r w:rsidRPr="000113B8">
              <w:rPr>
                <w:rStyle w:val="Lienhypertexte"/>
                <w:noProof/>
              </w:rPr>
              <w:t>II.</w:t>
            </w:r>
            <w:r>
              <w:rPr>
                <w:rFonts w:eastAsiaTheme="minorEastAsia"/>
                <w:noProof/>
                <w:sz w:val="24"/>
                <w:szCs w:val="24"/>
                <w:lang w:eastAsia="fr-BE"/>
              </w:rPr>
              <w:tab/>
            </w:r>
            <w:r w:rsidRPr="000113B8">
              <w:rPr>
                <w:rStyle w:val="Lienhypertexte"/>
                <w:noProof/>
              </w:rPr>
              <w:t>Changement d’état de la LED par interruption avec les instructions Arduino :</w:t>
            </w:r>
            <w:r>
              <w:rPr>
                <w:noProof/>
                <w:webHidden/>
              </w:rPr>
              <w:tab/>
            </w:r>
            <w:r>
              <w:rPr>
                <w:noProof/>
                <w:webHidden/>
              </w:rPr>
              <w:fldChar w:fldCharType="begin"/>
            </w:r>
            <w:r>
              <w:rPr>
                <w:noProof/>
                <w:webHidden/>
              </w:rPr>
              <w:instrText xml:space="preserve"> PAGEREF _Toc219595034 \h </w:instrText>
            </w:r>
            <w:r>
              <w:rPr>
                <w:noProof/>
                <w:webHidden/>
              </w:rPr>
            </w:r>
            <w:r>
              <w:rPr>
                <w:noProof/>
                <w:webHidden/>
              </w:rPr>
              <w:fldChar w:fldCharType="separate"/>
            </w:r>
            <w:r>
              <w:rPr>
                <w:noProof/>
                <w:webHidden/>
              </w:rPr>
              <w:t>8</w:t>
            </w:r>
            <w:r>
              <w:rPr>
                <w:noProof/>
                <w:webHidden/>
              </w:rPr>
              <w:fldChar w:fldCharType="end"/>
            </w:r>
          </w:hyperlink>
        </w:p>
        <w:p w14:paraId="3293B3BB" w14:textId="38890756" w:rsidR="00211377" w:rsidRDefault="00211377">
          <w:pPr>
            <w:pStyle w:val="TM3"/>
            <w:tabs>
              <w:tab w:val="left" w:pos="960"/>
              <w:tab w:val="right" w:leader="dot" w:pos="9062"/>
            </w:tabs>
            <w:rPr>
              <w:rFonts w:eastAsiaTheme="minorEastAsia"/>
              <w:noProof/>
              <w:sz w:val="24"/>
              <w:szCs w:val="24"/>
              <w:lang w:eastAsia="fr-BE"/>
            </w:rPr>
          </w:pPr>
          <w:hyperlink w:anchor="_Toc219595035" w:history="1">
            <w:r w:rsidRPr="000113B8">
              <w:rPr>
                <w:rStyle w:val="Lienhypertexte"/>
                <w:noProof/>
              </w:rPr>
              <w:t>III.</w:t>
            </w:r>
            <w:r>
              <w:rPr>
                <w:rFonts w:eastAsiaTheme="minorEastAsia"/>
                <w:noProof/>
                <w:sz w:val="24"/>
                <w:szCs w:val="24"/>
                <w:lang w:eastAsia="fr-BE"/>
              </w:rPr>
              <w:tab/>
            </w:r>
            <w:r w:rsidRPr="000113B8">
              <w:rPr>
                <w:rStyle w:val="Lienhypertexte"/>
                <w:noProof/>
              </w:rPr>
              <w:t>Changement d’état de la LED par accès direct aux registres (polling) :</w:t>
            </w:r>
            <w:r>
              <w:rPr>
                <w:noProof/>
                <w:webHidden/>
              </w:rPr>
              <w:tab/>
            </w:r>
            <w:r>
              <w:rPr>
                <w:noProof/>
                <w:webHidden/>
              </w:rPr>
              <w:fldChar w:fldCharType="begin"/>
            </w:r>
            <w:r>
              <w:rPr>
                <w:noProof/>
                <w:webHidden/>
              </w:rPr>
              <w:instrText xml:space="preserve"> PAGEREF _Toc219595035 \h </w:instrText>
            </w:r>
            <w:r>
              <w:rPr>
                <w:noProof/>
                <w:webHidden/>
              </w:rPr>
            </w:r>
            <w:r>
              <w:rPr>
                <w:noProof/>
                <w:webHidden/>
              </w:rPr>
              <w:fldChar w:fldCharType="separate"/>
            </w:r>
            <w:r>
              <w:rPr>
                <w:noProof/>
                <w:webHidden/>
              </w:rPr>
              <w:t>10</w:t>
            </w:r>
            <w:r>
              <w:rPr>
                <w:noProof/>
                <w:webHidden/>
              </w:rPr>
              <w:fldChar w:fldCharType="end"/>
            </w:r>
          </w:hyperlink>
        </w:p>
        <w:p w14:paraId="6762D5C3" w14:textId="0C363F6F" w:rsidR="00211377" w:rsidRDefault="00211377">
          <w:pPr>
            <w:pStyle w:val="TM2"/>
            <w:tabs>
              <w:tab w:val="left" w:pos="720"/>
              <w:tab w:val="right" w:leader="dot" w:pos="9062"/>
            </w:tabs>
            <w:rPr>
              <w:rFonts w:eastAsiaTheme="minorEastAsia"/>
              <w:noProof/>
              <w:sz w:val="24"/>
              <w:szCs w:val="24"/>
              <w:lang w:eastAsia="fr-BE"/>
            </w:rPr>
          </w:pPr>
          <w:hyperlink w:anchor="_Toc219595036" w:history="1">
            <w:r w:rsidRPr="000113B8">
              <w:rPr>
                <w:rStyle w:val="Lienhypertexte"/>
                <w:noProof/>
              </w:rPr>
              <w:t>4.</w:t>
            </w:r>
            <w:r>
              <w:rPr>
                <w:rFonts w:eastAsiaTheme="minorEastAsia"/>
                <w:noProof/>
                <w:sz w:val="24"/>
                <w:szCs w:val="24"/>
                <w:lang w:eastAsia="fr-BE"/>
              </w:rPr>
              <w:tab/>
            </w:r>
            <w:r w:rsidRPr="000113B8">
              <w:rPr>
                <w:rStyle w:val="Lienhypertexte"/>
                <w:noProof/>
              </w:rPr>
              <w:t>Temporisation de la LED :</w:t>
            </w:r>
            <w:r>
              <w:rPr>
                <w:noProof/>
                <w:webHidden/>
              </w:rPr>
              <w:tab/>
            </w:r>
            <w:r>
              <w:rPr>
                <w:noProof/>
                <w:webHidden/>
              </w:rPr>
              <w:fldChar w:fldCharType="begin"/>
            </w:r>
            <w:r>
              <w:rPr>
                <w:noProof/>
                <w:webHidden/>
              </w:rPr>
              <w:instrText xml:space="preserve"> PAGEREF _Toc219595036 \h </w:instrText>
            </w:r>
            <w:r>
              <w:rPr>
                <w:noProof/>
                <w:webHidden/>
              </w:rPr>
            </w:r>
            <w:r>
              <w:rPr>
                <w:noProof/>
                <w:webHidden/>
              </w:rPr>
              <w:fldChar w:fldCharType="separate"/>
            </w:r>
            <w:r>
              <w:rPr>
                <w:noProof/>
                <w:webHidden/>
              </w:rPr>
              <w:t>15</w:t>
            </w:r>
            <w:r>
              <w:rPr>
                <w:noProof/>
                <w:webHidden/>
              </w:rPr>
              <w:fldChar w:fldCharType="end"/>
            </w:r>
          </w:hyperlink>
        </w:p>
        <w:p w14:paraId="55AF88F5" w14:textId="741B9BAD" w:rsidR="00211377" w:rsidRDefault="00211377">
          <w:pPr>
            <w:pStyle w:val="TM3"/>
            <w:tabs>
              <w:tab w:val="left" w:pos="960"/>
              <w:tab w:val="right" w:leader="dot" w:pos="9062"/>
            </w:tabs>
            <w:rPr>
              <w:rFonts w:eastAsiaTheme="minorEastAsia"/>
              <w:noProof/>
              <w:sz w:val="24"/>
              <w:szCs w:val="24"/>
              <w:lang w:eastAsia="fr-BE"/>
            </w:rPr>
          </w:pPr>
          <w:hyperlink w:anchor="_Toc219595037" w:history="1">
            <w:r w:rsidRPr="000113B8">
              <w:rPr>
                <w:rStyle w:val="Lienhypertexte"/>
                <w:noProof/>
              </w:rPr>
              <w:t>I.</w:t>
            </w:r>
            <w:r>
              <w:rPr>
                <w:rFonts w:eastAsiaTheme="minorEastAsia"/>
                <w:noProof/>
                <w:sz w:val="24"/>
                <w:szCs w:val="24"/>
                <w:lang w:eastAsia="fr-BE"/>
              </w:rPr>
              <w:tab/>
            </w:r>
            <w:r w:rsidRPr="000113B8">
              <w:rPr>
                <w:rStyle w:val="Lienhypertexte"/>
                <w:noProof/>
              </w:rPr>
              <w:t>Temporisation avec la fonction delay() :</w:t>
            </w:r>
            <w:r>
              <w:rPr>
                <w:noProof/>
                <w:webHidden/>
              </w:rPr>
              <w:tab/>
            </w:r>
            <w:r>
              <w:rPr>
                <w:noProof/>
                <w:webHidden/>
              </w:rPr>
              <w:fldChar w:fldCharType="begin"/>
            </w:r>
            <w:r>
              <w:rPr>
                <w:noProof/>
                <w:webHidden/>
              </w:rPr>
              <w:instrText xml:space="preserve"> PAGEREF _Toc219595037 \h </w:instrText>
            </w:r>
            <w:r>
              <w:rPr>
                <w:noProof/>
                <w:webHidden/>
              </w:rPr>
            </w:r>
            <w:r>
              <w:rPr>
                <w:noProof/>
                <w:webHidden/>
              </w:rPr>
              <w:fldChar w:fldCharType="separate"/>
            </w:r>
            <w:r>
              <w:rPr>
                <w:noProof/>
                <w:webHidden/>
              </w:rPr>
              <w:t>15</w:t>
            </w:r>
            <w:r>
              <w:rPr>
                <w:noProof/>
                <w:webHidden/>
              </w:rPr>
              <w:fldChar w:fldCharType="end"/>
            </w:r>
          </w:hyperlink>
        </w:p>
        <w:p w14:paraId="4A260727" w14:textId="6D4929D1" w:rsidR="00211377" w:rsidRDefault="00211377">
          <w:pPr>
            <w:pStyle w:val="TM3"/>
            <w:tabs>
              <w:tab w:val="left" w:pos="960"/>
              <w:tab w:val="right" w:leader="dot" w:pos="9062"/>
            </w:tabs>
            <w:rPr>
              <w:rFonts w:eastAsiaTheme="minorEastAsia"/>
              <w:noProof/>
              <w:sz w:val="24"/>
              <w:szCs w:val="24"/>
              <w:lang w:eastAsia="fr-BE"/>
            </w:rPr>
          </w:pPr>
          <w:hyperlink w:anchor="_Toc219595038" w:history="1">
            <w:r w:rsidRPr="000113B8">
              <w:rPr>
                <w:rStyle w:val="Lienhypertexte"/>
                <w:noProof/>
              </w:rPr>
              <w:t>II.</w:t>
            </w:r>
            <w:r>
              <w:rPr>
                <w:rFonts w:eastAsiaTheme="minorEastAsia"/>
                <w:noProof/>
                <w:sz w:val="24"/>
                <w:szCs w:val="24"/>
                <w:lang w:eastAsia="fr-BE"/>
              </w:rPr>
              <w:tab/>
            </w:r>
            <w:r w:rsidRPr="000113B8">
              <w:rPr>
                <w:rStyle w:val="Lienhypertexte"/>
                <w:noProof/>
              </w:rPr>
              <w:t>Temporisation avec la fonction millis() :</w:t>
            </w:r>
            <w:r>
              <w:rPr>
                <w:noProof/>
                <w:webHidden/>
              </w:rPr>
              <w:tab/>
            </w:r>
            <w:r>
              <w:rPr>
                <w:noProof/>
                <w:webHidden/>
              </w:rPr>
              <w:fldChar w:fldCharType="begin"/>
            </w:r>
            <w:r>
              <w:rPr>
                <w:noProof/>
                <w:webHidden/>
              </w:rPr>
              <w:instrText xml:space="preserve"> PAGEREF _Toc219595038 \h </w:instrText>
            </w:r>
            <w:r>
              <w:rPr>
                <w:noProof/>
                <w:webHidden/>
              </w:rPr>
            </w:r>
            <w:r>
              <w:rPr>
                <w:noProof/>
                <w:webHidden/>
              </w:rPr>
              <w:fldChar w:fldCharType="separate"/>
            </w:r>
            <w:r>
              <w:rPr>
                <w:noProof/>
                <w:webHidden/>
              </w:rPr>
              <w:t>16</w:t>
            </w:r>
            <w:r>
              <w:rPr>
                <w:noProof/>
                <w:webHidden/>
              </w:rPr>
              <w:fldChar w:fldCharType="end"/>
            </w:r>
          </w:hyperlink>
        </w:p>
        <w:p w14:paraId="2FED4F71" w14:textId="72989226" w:rsidR="00211377" w:rsidRDefault="00211377">
          <w:pPr>
            <w:pStyle w:val="TM3"/>
            <w:tabs>
              <w:tab w:val="left" w:pos="960"/>
              <w:tab w:val="right" w:leader="dot" w:pos="9062"/>
            </w:tabs>
            <w:rPr>
              <w:rFonts w:eastAsiaTheme="minorEastAsia"/>
              <w:noProof/>
              <w:sz w:val="24"/>
              <w:szCs w:val="24"/>
              <w:lang w:eastAsia="fr-BE"/>
            </w:rPr>
          </w:pPr>
          <w:hyperlink w:anchor="_Toc219595039" w:history="1">
            <w:r w:rsidRPr="000113B8">
              <w:rPr>
                <w:rStyle w:val="Lienhypertexte"/>
                <w:noProof/>
              </w:rPr>
              <w:t>III.</w:t>
            </w:r>
            <w:r>
              <w:rPr>
                <w:rFonts w:eastAsiaTheme="minorEastAsia"/>
                <w:noProof/>
                <w:sz w:val="24"/>
                <w:szCs w:val="24"/>
                <w:lang w:eastAsia="fr-BE"/>
              </w:rPr>
              <w:tab/>
            </w:r>
            <w:r w:rsidRPr="000113B8">
              <w:rPr>
                <w:rStyle w:val="Lienhypertexte"/>
                <w:noProof/>
              </w:rPr>
              <w:t>Temporisation avec millis() et accès aux registres :</w:t>
            </w:r>
            <w:r>
              <w:rPr>
                <w:noProof/>
                <w:webHidden/>
              </w:rPr>
              <w:tab/>
            </w:r>
            <w:r>
              <w:rPr>
                <w:noProof/>
                <w:webHidden/>
              </w:rPr>
              <w:fldChar w:fldCharType="begin"/>
            </w:r>
            <w:r>
              <w:rPr>
                <w:noProof/>
                <w:webHidden/>
              </w:rPr>
              <w:instrText xml:space="preserve"> PAGEREF _Toc219595039 \h </w:instrText>
            </w:r>
            <w:r>
              <w:rPr>
                <w:noProof/>
                <w:webHidden/>
              </w:rPr>
            </w:r>
            <w:r>
              <w:rPr>
                <w:noProof/>
                <w:webHidden/>
              </w:rPr>
              <w:fldChar w:fldCharType="separate"/>
            </w:r>
            <w:r>
              <w:rPr>
                <w:noProof/>
                <w:webHidden/>
              </w:rPr>
              <w:t>17</w:t>
            </w:r>
            <w:r>
              <w:rPr>
                <w:noProof/>
                <w:webHidden/>
              </w:rPr>
              <w:fldChar w:fldCharType="end"/>
            </w:r>
          </w:hyperlink>
        </w:p>
        <w:p w14:paraId="3E0D6796" w14:textId="42D58AAE" w:rsidR="00211377" w:rsidRDefault="00211377">
          <w:pPr>
            <w:pStyle w:val="TM2"/>
            <w:tabs>
              <w:tab w:val="left" w:pos="720"/>
              <w:tab w:val="right" w:leader="dot" w:pos="9062"/>
            </w:tabs>
            <w:rPr>
              <w:rFonts w:eastAsiaTheme="minorEastAsia"/>
              <w:noProof/>
              <w:sz w:val="24"/>
              <w:szCs w:val="24"/>
              <w:lang w:eastAsia="fr-BE"/>
            </w:rPr>
          </w:pPr>
          <w:hyperlink w:anchor="_Toc219595040" w:history="1">
            <w:r w:rsidRPr="000113B8">
              <w:rPr>
                <w:rStyle w:val="Lienhypertexte"/>
                <w:noProof/>
              </w:rPr>
              <w:t>5.</w:t>
            </w:r>
            <w:r>
              <w:rPr>
                <w:rFonts w:eastAsiaTheme="minorEastAsia"/>
                <w:noProof/>
                <w:sz w:val="24"/>
                <w:szCs w:val="24"/>
                <w:lang w:eastAsia="fr-BE"/>
              </w:rPr>
              <w:tab/>
            </w:r>
            <w:r w:rsidRPr="000113B8">
              <w:rPr>
                <w:rStyle w:val="Lienhypertexte"/>
                <w:noProof/>
              </w:rPr>
              <w:t>Questions d’analyse</w:t>
            </w:r>
            <w:r>
              <w:rPr>
                <w:noProof/>
                <w:webHidden/>
              </w:rPr>
              <w:tab/>
            </w:r>
            <w:r>
              <w:rPr>
                <w:noProof/>
                <w:webHidden/>
              </w:rPr>
              <w:fldChar w:fldCharType="begin"/>
            </w:r>
            <w:r>
              <w:rPr>
                <w:noProof/>
                <w:webHidden/>
              </w:rPr>
              <w:instrText xml:space="preserve"> PAGEREF _Toc219595040 \h </w:instrText>
            </w:r>
            <w:r>
              <w:rPr>
                <w:noProof/>
                <w:webHidden/>
              </w:rPr>
            </w:r>
            <w:r>
              <w:rPr>
                <w:noProof/>
                <w:webHidden/>
              </w:rPr>
              <w:fldChar w:fldCharType="separate"/>
            </w:r>
            <w:r>
              <w:rPr>
                <w:noProof/>
                <w:webHidden/>
              </w:rPr>
              <w:t>17</w:t>
            </w:r>
            <w:r>
              <w:rPr>
                <w:noProof/>
                <w:webHidden/>
              </w:rPr>
              <w:fldChar w:fldCharType="end"/>
            </w:r>
          </w:hyperlink>
        </w:p>
        <w:p w14:paraId="234BAE8D" w14:textId="52CFFB38" w:rsidR="00211377" w:rsidRDefault="00211377">
          <w:pPr>
            <w:pStyle w:val="TM3"/>
            <w:tabs>
              <w:tab w:val="left" w:pos="960"/>
              <w:tab w:val="right" w:leader="dot" w:pos="9062"/>
            </w:tabs>
            <w:rPr>
              <w:rFonts w:eastAsiaTheme="minorEastAsia"/>
              <w:noProof/>
              <w:sz w:val="24"/>
              <w:szCs w:val="24"/>
              <w:lang w:eastAsia="fr-BE"/>
            </w:rPr>
          </w:pPr>
          <w:hyperlink w:anchor="_Toc219595041" w:history="1">
            <w:r w:rsidRPr="000113B8">
              <w:rPr>
                <w:rStyle w:val="Lienhypertexte"/>
                <w:noProof/>
              </w:rPr>
              <w:t>I.</w:t>
            </w:r>
            <w:r>
              <w:rPr>
                <w:rFonts w:eastAsiaTheme="minorEastAsia"/>
                <w:noProof/>
                <w:sz w:val="24"/>
                <w:szCs w:val="24"/>
                <w:lang w:eastAsia="fr-BE"/>
              </w:rPr>
              <w:tab/>
            </w:r>
            <w:r w:rsidRPr="000113B8">
              <w:rPr>
                <w:rStyle w:val="Lienhypertexte"/>
                <w:noProof/>
              </w:rPr>
              <w:t>Différence entre les registres EICRA et EICRB :</w:t>
            </w:r>
            <w:r>
              <w:rPr>
                <w:noProof/>
                <w:webHidden/>
              </w:rPr>
              <w:tab/>
            </w:r>
            <w:r>
              <w:rPr>
                <w:noProof/>
                <w:webHidden/>
              </w:rPr>
              <w:fldChar w:fldCharType="begin"/>
            </w:r>
            <w:r>
              <w:rPr>
                <w:noProof/>
                <w:webHidden/>
              </w:rPr>
              <w:instrText xml:space="preserve"> PAGEREF _Toc219595041 \h </w:instrText>
            </w:r>
            <w:r>
              <w:rPr>
                <w:noProof/>
                <w:webHidden/>
              </w:rPr>
            </w:r>
            <w:r>
              <w:rPr>
                <w:noProof/>
                <w:webHidden/>
              </w:rPr>
              <w:fldChar w:fldCharType="separate"/>
            </w:r>
            <w:r>
              <w:rPr>
                <w:noProof/>
                <w:webHidden/>
              </w:rPr>
              <w:t>17</w:t>
            </w:r>
            <w:r>
              <w:rPr>
                <w:noProof/>
                <w:webHidden/>
              </w:rPr>
              <w:fldChar w:fldCharType="end"/>
            </w:r>
          </w:hyperlink>
        </w:p>
        <w:p w14:paraId="29740E85" w14:textId="6E21E6AF" w:rsidR="00211377" w:rsidRDefault="00211377">
          <w:pPr>
            <w:pStyle w:val="TM3"/>
            <w:tabs>
              <w:tab w:val="left" w:pos="960"/>
              <w:tab w:val="right" w:leader="dot" w:pos="9062"/>
            </w:tabs>
            <w:rPr>
              <w:rFonts w:eastAsiaTheme="minorEastAsia"/>
              <w:noProof/>
              <w:sz w:val="24"/>
              <w:szCs w:val="24"/>
              <w:lang w:eastAsia="fr-BE"/>
            </w:rPr>
          </w:pPr>
          <w:hyperlink w:anchor="_Toc219595042" w:history="1">
            <w:r w:rsidRPr="000113B8">
              <w:rPr>
                <w:rStyle w:val="Lienhypertexte"/>
                <w:noProof/>
              </w:rPr>
              <w:t>II.</w:t>
            </w:r>
            <w:r>
              <w:rPr>
                <w:rFonts w:eastAsiaTheme="minorEastAsia"/>
                <w:noProof/>
                <w:sz w:val="24"/>
                <w:szCs w:val="24"/>
                <w:lang w:eastAsia="fr-BE"/>
              </w:rPr>
              <w:tab/>
            </w:r>
            <w:r w:rsidRPr="000113B8">
              <w:rPr>
                <w:rStyle w:val="Lienhypertexte"/>
                <w:noProof/>
              </w:rPr>
              <w:t>Choix du vecteur d’interruption INT4_vect :</w:t>
            </w:r>
            <w:r>
              <w:rPr>
                <w:noProof/>
                <w:webHidden/>
              </w:rPr>
              <w:tab/>
            </w:r>
            <w:r>
              <w:rPr>
                <w:noProof/>
                <w:webHidden/>
              </w:rPr>
              <w:fldChar w:fldCharType="begin"/>
            </w:r>
            <w:r>
              <w:rPr>
                <w:noProof/>
                <w:webHidden/>
              </w:rPr>
              <w:instrText xml:space="preserve"> PAGEREF _Toc219595042 \h </w:instrText>
            </w:r>
            <w:r>
              <w:rPr>
                <w:noProof/>
                <w:webHidden/>
              </w:rPr>
            </w:r>
            <w:r>
              <w:rPr>
                <w:noProof/>
                <w:webHidden/>
              </w:rPr>
              <w:fldChar w:fldCharType="separate"/>
            </w:r>
            <w:r>
              <w:rPr>
                <w:noProof/>
                <w:webHidden/>
              </w:rPr>
              <w:t>17</w:t>
            </w:r>
            <w:r>
              <w:rPr>
                <w:noProof/>
                <w:webHidden/>
              </w:rPr>
              <w:fldChar w:fldCharType="end"/>
            </w:r>
          </w:hyperlink>
        </w:p>
        <w:p w14:paraId="645DE01A" w14:textId="64A50B1B" w:rsidR="00211377" w:rsidRDefault="00211377">
          <w:pPr>
            <w:pStyle w:val="TM3"/>
            <w:tabs>
              <w:tab w:val="left" w:pos="960"/>
              <w:tab w:val="right" w:leader="dot" w:pos="9062"/>
            </w:tabs>
            <w:rPr>
              <w:rFonts w:eastAsiaTheme="minorEastAsia"/>
              <w:noProof/>
              <w:sz w:val="24"/>
              <w:szCs w:val="24"/>
              <w:lang w:eastAsia="fr-BE"/>
            </w:rPr>
          </w:pPr>
          <w:hyperlink w:anchor="_Toc219595043" w:history="1">
            <w:r w:rsidRPr="000113B8">
              <w:rPr>
                <w:rStyle w:val="Lienhypertexte"/>
                <w:noProof/>
              </w:rPr>
              <w:t>III.</w:t>
            </w:r>
            <w:r>
              <w:rPr>
                <w:rFonts w:eastAsiaTheme="minorEastAsia"/>
                <w:noProof/>
                <w:sz w:val="24"/>
                <w:szCs w:val="24"/>
                <w:lang w:eastAsia="fr-BE"/>
              </w:rPr>
              <w:tab/>
            </w:r>
            <w:r w:rsidRPr="000113B8">
              <w:rPr>
                <w:rStyle w:val="Lienhypertexte"/>
                <w:noProof/>
              </w:rPr>
              <w:t>Utilisation du mot-clé volatile :</w:t>
            </w:r>
            <w:r>
              <w:rPr>
                <w:noProof/>
                <w:webHidden/>
              </w:rPr>
              <w:tab/>
            </w:r>
            <w:r>
              <w:rPr>
                <w:noProof/>
                <w:webHidden/>
              </w:rPr>
              <w:fldChar w:fldCharType="begin"/>
            </w:r>
            <w:r>
              <w:rPr>
                <w:noProof/>
                <w:webHidden/>
              </w:rPr>
              <w:instrText xml:space="preserve"> PAGEREF _Toc219595043 \h </w:instrText>
            </w:r>
            <w:r>
              <w:rPr>
                <w:noProof/>
                <w:webHidden/>
              </w:rPr>
            </w:r>
            <w:r>
              <w:rPr>
                <w:noProof/>
                <w:webHidden/>
              </w:rPr>
              <w:fldChar w:fldCharType="separate"/>
            </w:r>
            <w:r>
              <w:rPr>
                <w:noProof/>
                <w:webHidden/>
              </w:rPr>
              <w:t>17</w:t>
            </w:r>
            <w:r>
              <w:rPr>
                <w:noProof/>
                <w:webHidden/>
              </w:rPr>
              <w:fldChar w:fldCharType="end"/>
            </w:r>
          </w:hyperlink>
        </w:p>
        <w:p w14:paraId="006B32D8" w14:textId="061B248F" w:rsidR="00211377" w:rsidRDefault="00211377">
          <w:pPr>
            <w:pStyle w:val="TM3"/>
            <w:tabs>
              <w:tab w:val="left" w:pos="960"/>
              <w:tab w:val="right" w:leader="dot" w:pos="9062"/>
            </w:tabs>
            <w:rPr>
              <w:rFonts w:eastAsiaTheme="minorEastAsia"/>
              <w:noProof/>
              <w:sz w:val="24"/>
              <w:szCs w:val="24"/>
              <w:lang w:eastAsia="fr-BE"/>
            </w:rPr>
          </w:pPr>
          <w:hyperlink w:anchor="_Toc219595044" w:history="1">
            <w:r w:rsidRPr="000113B8">
              <w:rPr>
                <w:rStyle w:val="Lienhypertexte"/>
                <w:noProof/>
              </w:rPr>
              <w:t>IV.</w:t>
            </w:r>
            <w:r>
              <w:rPr>
                <w:rFonts w:eastAsiaTheme="minorEastAsia"/>
                <w:noProof/>
                <w:sz w:val="24"/>
                <w:szCs w:val="24"/>
                <w:lang w:eastAsia="fr-BE"/>
              </w:rPr>
              <w:tab/>
            </w:r>
            <w:r w:rsidRPr="000113B8">
              <w:rPr>
                <w:rStyle w:val="Lienhypertexte"/>
                <w:noProof/>
              </w:rPr>
              <w:t>Rôle de l’instruction sei() :</w:t>
            </w:r>
            <w:r>
              <w:rPr>
                <w:noProof/>
                <w:webHidden/>
              </w:rPr>
              <w:tab/>
            </w:r>
            <w:r>
              <w:rPr>
                <w:noProof/>
                <w:webHidden/>
              </w:rPr>
              <w:fldChar w:fldCharType="begin"/>
            </w:r>
            <w:r>
              <w:rPr>
                <w:noProof/>
                <w:webHidden/>
              </w:rPr>
              <w:instrText xml:space="preserve"> PAGEREF _Toc219595044 \h </w:instrText>
            </w:r>
            <w:r>
              <w:rPr>
                <w:noProof/>
                <w:webHidden/>
              </w:rPr>
            </w:r>
            <w:r>
              <w:rPr>
                <w:noProof/>
                <w:webHidden/>
              </w:rPr>
              <w:fldChar w:fldCharType="separate"/>
            </w:r>
            <w:r>
              <w:rPr>
                <w:noProof/>
                <w:webHidden/>
              </w:rPr>
              <w:t>18</w:t>
            </w:r>
            <w:r>
              <w:rPr>
                <w:noProof/>
                <w:webHidden/>
              </w:rPr>
              <w:fldChar w:fldCharType="end"/>
            </w:r>
          </w:hyperlink>
        </w:p>
        <w:p w14:paraId="2B8A4370" w14:textId="372FD513" w:rsidR="00211377" w:rsidRDefault="00211377">
          <w:pPr>
            <w:pStyle w:val="TM3"/>
            <w:tabs>
              <w:tab w:val="left" w:pos="960"/>
              <w:tab w:val="right" w:leader="dot" w:pos="9062"/>
            </w:tabs>
            <w:rPr>
              <w:rFonts w:eastAsiaTheme="minorEastAsia"/>
              <w:noProof/>
              <w:sz w:val="24"/>
              <w:szCs w:val="24"/>
              <w:lang w:eastAsia="fr-BE"/>
            </w:rPr>
          </w:pPr>
          <w:hyperlink w:anchor="_Toc219595045" w:history="1">
            <w:r w:rsidRPr="000113B8">
              <w:rPr>
                <w:rStyle w:val="Lienhypertexte"/>
                <w:noProof/>
              </w:rPr>
              <w:t>V.</w:t>
            </w:r>
            <w:r>
              <w:rPr>
                <w:rFonts w:eastAsiaTheme="minorEastAsia"/>
                <w:noProof/>
                <w:sz w:val="24"/>
                <w:szCs w:val="24"/>
                <w:lang w:eastAsia="fr-BE"/>
              </w:rPr>
              <w:tab/>
            </w:r>
            <w:r w:rsidRPr="000113B8">
              <w:rPr>
                <w:rStyle w:val="Lienhypertexte"/>
                <w:noProof/>
              </w:rPr>
              <w:t>Explication de la fonction millis() :</w:t>
            </w:r>
            <w:r>
              <w:rPr>
                <w:noProof/>
                <w:webHidden/>
              </w:rPr>
              <w:tab/>
            </w:r>
            <w:r>
              <w:rPr>
                <w:noProof/>
                <w:webHidden/>
              </w:rPr>
              <w:fldChar w:fldCharType="begin"/>
            </w:r>
            <w:r>
              <w:rPr>
                <w:noProof/>
                <w:webHidden/>
              </w:rPr>
              <w:instrText xml:space="preserve"> PAGEREF _Toc219595045 \h </w:instrText>
            </w:r>
            <w:r>
              <w:rPr>
                <w:noProof/>
                <w:webHidden/>
              </w:rPr>
            </w:r>
            <w:r>
              <w:rPr>
                <w:noProof/>
                <w:webHidden/>
              </w:rPr>
              <w:fldChar w:fldCharType="separate"/>
            </w:r>
            <w:r>
              <w:rPr>
                <w:noProof/>
                <w:webHidden/>
              </w:rPr>
              <w:t>18</w:t>
            </w:r>
            <w:r>
              <w:rPr>
                <w:noProof/>
                <w:webHidden/>
              </w:rPr>
              <w:fldChar w:fldCharType="end"/>
            </w:r>
          </w:hyperlink>
        </w:p>
        <w:p w14:paraId="7249F7A7" w14:textId="51ED6AA8" w:rsidR="00211377" w:rsidRDefault="00211377">
          <w:pPr>
            <w:pStyle w:val="TM3"/>
            <w:tabs>
              <w:tab w:val="left" w:pos="960"/>
              <w:tab w:val="right" w:leader="dot" w:pos="9062"/>
            </w:tabs>
            <w:rPr>
              <w:rFonts w:eastAsiaTheme="minorEastAsia"/>
              <w:noProof/>
              <w:sz w:val="24"/>
              <w:szCs w:val="24"/>
              <w:lang w:eastAsia="fr-BE"/>
            </w:rPr>
          </w:pPr>
          <w:hyperlink w:anchor="_Toc219595046" w:history="1">
            <w:r w:rsidRPr="000113B8">
              <w:rPr>
                <w:rStyle w:val="Lienhypertexte"/>
                <w:noProof/>
              </w:rPr>
              <w:t>VI.</w:t>
            </w:r>
            <w:r>
              <w:rPr>
                <w:rFonts w:eastAsiaTheme="minorEastAsia"/>
                <w:noProof/>
                <w:sz w:val="24"/>
                <w:szCs w:val="24"/>
                <w:lang w:eastAsia="fr-BE"/>
              </w:rPr>
              <w:tab/>
            </w:r>
            <w:r w:rsidRPr="000113B8">
              <w:rPr>
                <w:rStyle w:val="Lienhypertexte"/>
                <w:noProof/>
              </w:rPr>
              <w:t>Analyse des opérateurs bit à bit (&amp;, |, ~, &lt;&lt;, ^) :</w:t>
            </w:r>
            <w:r>
              <w:rPr>
                <w:noProof/>
                <w:webHidden/>
              </w:rPr>
              <w:tab/>
            </w:r>
            <w:r>
              <w:rPr>
                <w:noProof/>
                <w:webHidden/>
              </w:rPr>
              <w:fldChar w:fldCharType="begin"/>
            </w:r>
            <w:r>
              <w:rPr>
                <w:noProof/>
                <w:webHidden/>
              </w:rPr>
              <w:instrText xml:space="preserve"> PAGEREF _Toc219595046 \h </w:instrText>
            </w:r>
            <w:r>
              <w:rPr>
                <w:noProof/>
                <w:webHidden/>
              </w:rPr>
            </w:r>
            <w:r>
              <w:rPr>
                <w:noProof/>
                <w:webHidden/>
              </w:rPr>
              <w:fldChar w:fldCharType="separate"/>
            </w:r>
            <w:r>
              <w:rPr>
                <w:noProof/>
                <w:webHidden/>
              </w:rPr>
              <w:t>18</w:t>
            </w:r>
            <w:r>
              <w:rPr>
                <w:noProof/>
                <w:webHidden/>
              </w:rPr>
              <w:fldChar w:fldCharType="end"/>
            </w:r>
          </w:hyperlink>
        </w:p>
        <w:p w14:paraId="1AAEB074" w14:textId="4BF1972D" w:rsidR="00211377" w:rsidRDefault="00211377">
          <w:pPr>
            <w:pStyle w:val="TM2"/>
            <w:tabs>
              <w:tab w:val="left" w:pos="720"/>
              <w:tab w:val="right" w:leader="dot" w:pos="9062"/>
            </w:tabs>
            <w:rPr>
              <w:rFonts w:eastAsiaTheme="minorEastAsia"/>
              <w:noProof/>
              <w:sz w:val="24"/>
              <w:szCs w:val="24"/>
              <w:lang w:eastAsia="fr-BE"/>
            </w:rPr>
          </w:pPr>
          <w:hyperlink w:anchor="_Toc219595047" w:history="1">
            <w:r w:rsidRPr="000113B8">
              <w:rPr>
                <w:rStyle w:val="Lienhypertexte"/>
                <w:noProof/>
              </w:rPr>
              <w:t>6.</w:t>
            </w:r>
            <w:r>
              <w:rPr>
                <w:rFonts w:eastAsiaTheme="minorEastAsia"/>
                <w:noProof/>
                <w:sz w:val="24"/>
                <w:szCs w:val="24"/>
                <w:lang w:eastAsia="fr-BE"/>
              </w:rPr>
              <w:tab/>
            </w:r>
            <w:r w:rsidRPr="000113B8">
              <w:rPr>
                <w:rStyle w:val="Lienhypertexte"/>
                <w:noProof/>
              </w:rPr>
              <w:t>Lien avec le matériel :</w:t>
            </w:r>
            <w:r>
              <w:rPr>
                <w:noProof/>
                <w:webHidden/>
              </w:rPr>
              <w:tab/>
            </w:r>
            <w:r>
              <w:rPr>
                <w:noProof/>
                <w:webHidden/>
              </w:rPr>
              <w:fldChar w:fldCharType="begin"/>
            </w:r>
            <w:r>
              <w:rPr>
                <w:noProof/>
                <w:webHidden/>
              </w:rPr>
              <w:instrText xml:space="preserve"> PAGEREF _Toc219595047 \h </w:instrText>
            </w:r>
            <w:r>
              <w:rPr>
                <w:noProof/>
                <w:webHidden/>
              </w:rPr>
            </w:r>
            <w:r>
              <w:rPr>
                <w:noProof/>
                <w:webHidden/>
              </w:rPr>
              <w:fldChar w:fldCharType="separate"/>
            </w:r>
            <w:r>
              <w:rPr>
                <w:noProof/>
                <w:webHidden/>
              </w:rPr>
              <w:t>21</w:t>
            </w:r>
            <w:r>
              <w:rPr>
                <w:noProof/>
                <w:webHidden/>
              </w:rPr>
              <w:fldChar w:fldCharType="end"/>
            </w:r>
          </w:hyperlink>
        </w:p>
        <w:p w14:paraId="3AB407DD" w14:textId="01EF52F7" w:rsidR="00211377" w:rsidRDefault="00211377">
          <w:pPr>
            <w:pStyle w:val="TM3"/>
            <w:tabs>
              <w:tab w:val="left" w:pos="960"/>
              <w:tab w:val="right" w:leader="dot" w:pos="9062"/>
            </w:tabs>
            <w:rPr>
              <w:rFonts w:eastAsiaTheme="minorEastAsia"/>
              <w:noProof/>
              <w:sz w:val="24"/>
              <w:szCs w:val="24"/>
              <w:lang w:eastAsia="fr-BE"/>
            </w:rPr>
          </w:pPr>
          <w:hyperlink w:anchor="_Toc219595048" w:history="1">
            <w:r w:rsidRPr="000113B8">
              <w:rPr>
                <w:rStyle w:val="Lienhypertexte"/>
                <w:noProof/>
              </w:rPr>
              <w:t>I.</w:t>
            </w:r>
            <w:r>
              <w:rPr>
                <w:rFonts w:eastAsiaTheme="minorEastAsia"/>
                <w:noProof/>
                <w:sz w:val="24"/>
                <w:szCs w:val="24"/>
                <w:lang w:eastAsia="fr-BE"/>
              </w:rPr>
              <w:tab/>
            </w:r>
            <w:r w:rsidRPr="000113B8">
              <w:rPr>
                <w:rStyle w:val="Lienhypertexte"/>
                <w:noProof/>
              </w:rPr>
              <w:t>Identification des ports et bits associés aux pins 2 et 13 :</w:t>
            </w:r>
            <w:r>
              <w:rPr>
                <w:noProof/>
                <w:webHidden/>
              </w:rPr>
              <w:tab/>
            </w:r>
            <w:r>
              <w:rPr>
                <w:noProof/>
                <w:webHidden/>
              </w:rPr>
              <w:fldChar w:fldCharType="begin"/>
            </w:r>
            <w:r>
              <w:rPr>
                <w:noProof/>
                <w:webHidden/>
              </w:rPr>
              <w:instrText xml:space="preserve"> PAGEREF _Toc219595048 \h </w:instrText>
            </w:r>
            <w:r>
              <w:rPr>
                <w:noProof/>
                <w:webHidden/>
              </w:rPr>
            </w:r>
            <w:r>
              <w:rPr>
                <w:noProof/>
                <w:webHidden/>
              </w:rPr>
              <w:fldChar w:fldCharType="separate"/>
            </w:r>
            <w:r>
              <w:rPr>
                <w:noProof/>
                <w:webHidden/>
              </w:rPr>
              <w:t>21</w:t>
            </w:r>
            <w:r>
              <w:rPr>
                <w:noProof/>
                <w:webHidden/>
              </w:rPr>
              <w:fldChar w:fldCharType="end"/>
            </w:r>
          </w:hyperlink>
        </w:p>
        <w:p w14:paraId="279E8C31" w14:textId="3E5E0FD6" w:rsidR="00211377" w:rsidRDefault="00211377">
          <w:pPr>
            <w:pStyle w:val="TM3"/>
            <w:tabs>
              <w:tab w:val="left" w:pos="960"/>
              <w:tab w:val="right" w:leader="dot" w:pos="9062"/>
            </w:tabs>
            <w:rPr>
              <w:rFonts w:eastAsiaTheme="minorEastAsia"/>
              <w:noProof/>
              <w:sz w:val="24"/>
              <w:szCs w:val="24"/>
              <w:lang w:eastAsia="fr-BE"/>
            </w:rPr>
          </w:pPr>
          <w:hyperlink w:anchor="_Toc219595049" w:history="1">
            <w:r w:rsidRPr="000113B8">
              <w:rPr>
                <w:rStyle w:val="Lienhypertexte"/>
                <w:noProof/>
              </w:rPr>
              <w:t>II.</w:t>
            </w:r>
            <w:r>
              <w:rPr>
                <w:rFonts w:eastAsiaTheme="minorEastAsia"/>
                <w:noProof/>
                <w:sz w:val="24"/>
                <w:szCs w:val="24"/>
                <w:lang w:eastAsia="fr-BE"/>
              </w:rPr>
              <w:tab/>
            </w:r>
            <w:r w:rsidRPr="000113B8">
              <w:rPr>
                <w:rStyle w:val="Lienhypertexte"/>
                <w:noProof/>
              </w:rPr>
              <w:t>Rôle de la résistance de pull-up externe :</w:t>
            </w:r>
            <w:r>
              <w:rPr>
                <w:noProof/>
                <w:webHidden/>
              </w:rPr>
              <w:tab/>
            </w:r>
            <w:r>
              <w:rPr>
                <w:noProof/>
                <w:webHidden/>
              </w:rPr>
              <w:fldChar w:fldCharType="begin"/>
            </w:r>
            <w:r>
              <w:rPr>
                <w:noProof/>
                <w:webHidden/>
              </w:rPr>
              <w:instrText xml:space="preserve"> PAGEREF _Toc219595049 \h </w:instrText>
            </w:r>
            <w:r>
              <w:rPr>
                <w:noProof/>
                <w:webHidden/>
              </w:rPr>
            </w:r>
            <w:r>
              <w:rPr>
                <w:noProof/>
                <w:webHidden/>
              </w:rPr>
              <w:fldChar w:fldCharType="separate"/>
            </w:r>
            <w:r>
              <w:rPr>
                <w:noProof/>
                <w:webHidden/>
              </w:rPr>
              <w:t>21</w:t>
            </w:r>
            <w:r>
              <w:rPr>
                <w:noProof/>
                <w:webHidden/>
              </w:rPr>
              <w:fldChar w:fldCharType="end"/>
            </w:r>
          </w:hyperlink>
        </w:p>
        <w:p w14:paraId="087504A7" w14:textId="3E1E18FE" w:rsidR="00211377" w:rsidRDefault="00211377">
          <w:pPr>
            <w:pStyle w:val="TM2"/>
            <w:tabs>
              <w:tab w:val="left" w:pos="720"/>
              <w:tab w:val="right" w:leader="dot" w:pos="9062"/>
            </w:tabs>
            <w:rPr>
              <w:rFonts w:eastAsiaTheme="minorEastAsia"/>
              <w:noProof/>
              <w:sz w:val="24"/>
              <w:szCs w:val="24"/>
              <w:lang w:eastAsia="fr-BE"/>
            </w:rPr>
          </w:pPr>
          <w:hyperlink w:anchor="_Toc219595050" w:history="1">
            <w:r w:rsidRPr="000113B8">
              <w:rPr>
                <w:rStyle w:val="Lienhypertexte"/>
                <w:noProof/>
              </w:rPr>
              <w:t>7.</w:t>
            </w:r>
            <w:r>
              <w:rPr>
                <w:rFonts w:eastAsiaTheme="minorEastAsia"/>
                <w:noProof/>
                <w:sz w:val="24"/>
                <w:szCs w:val="24"/>
                <w:lang w:eastAsia="fr-BE"/>
              </w:rPr>
              <w:tab/>
            </w:r>
            <w:r w:rsidRPr="000113B8">
              <w:rPr>
                <w:rStyle w:val="Lienhypertexte"/>
                <w:noProof/>
              </w:rPr>
              <w:t>Lien avec la datasheet de l’ATmega2560</w:t>
            </w:r>
            <w:r>
              <w:rPr>
                <w:noProof/>
                <w:webHidden/>
              </w:rPr>
              <w:tab/>
            </w:r>
            <w:r>
              <w:rPr>
                <w:noProof/>
                <w:webHidden/>
              </w:rPr>
              <w:fldChar w:fldCharType="begin"/>
            </w:r>
            <w:r>
              <w:rPr>
                <w:noProof/>
                <w:webHidden/>
              </w:rPr>
              <w:instrText xml:space="preserve"> PAGEREF _Toc219595050 \h </w:instrText>
            </w:r>
            <w:r>
              <w:rPr>
                <w:noProof/>
                <w:webHidden/>
              </w:rPr>
            </w:r>
            <w:r>
              <w:rPr>
                <w:noProof/>
                <w:webHidden/>
              </w:rPr>
              <w:fldChar w:fldCharType="separate"/>
            </w:r>
            <w:r>
              <w:rPr>
                <w:noProof/>
                <w:webHidden/>
              </w:rPr>
              <w:t>21</w:t>
            </w:r>
            <w:r>
              <w:rPr>
                <w:noProof/>
                <w:webHidden/>
              </w:rPr>
              <w:fldChar w:fldCharType="end"/>
            </w:r>
          </w:hyperlink>
        </w:p>
        <w:p w14:paraId="0C402DC6" w14:textId="705487D3" w:rsidR="00211377" w:rsidRDefault="00211377">
          <w:pPr>
            <w:pStyle w:val="TM3"/>
            <w:tabs>
              <w:tab w:val="left" w:pos="960"/>
              <w:tab w:val="right" w:leader="dot" w:pos="9062"/>
            </w:tabs>
            <w:rPr>
              <w:rFonts w:eastAsiaTheme="minorEastAsia"/>
              <w:noProof/>
              <w:sz w:val="24"/>
              <w:szCs w:val="24"/>
              <w:lang w:eastAsia="fr-BE"/>
            </w:rPr>
          </w:pPr>
          <w:hyperlink w:anchor="_Toc219595051" w:history="1">
            <w:r w:rsidRPr="000113B8">
              <w:rPr>
                <w:rStyle w:val="Lienhypertexte"/>
                <w:noProof/>
              </w:rPr>
              <w:t>I.</w:t>
            </w:r>
            <w:r>
              <w:rPr>
                <w:rFonts w:eastAsiaTheme="minorEastAsia"/>
                <w:noProof/>
                <w:sz w:val="24"/>
                <w:szCs w:val="24"/>
                <w:lang w:eastAsia="fr-BE"/>
              </w:rPr>
              <w:tab/>
            </w:r>
            <w:r w:rsidRPr="000113B8">
              <w:rPr>
                <w:rStyle w:val="Lienhypertexte"/>
                <w:noProof/>
              </w:rPr>
              <w:t>Table des vecteurs d’interruption :</w:t>
            </w:r>
            <w:r>
              <w:rPr>
                <w:noProof/>
                <w:webHidden/>
              </w:rPr>
              <w:tab/>
            </w:r>
            <w:r>
              <w:rPr>
                <w:noProof/>
                <w:webHidden/>
              </w:rPr>
              <w:fldChar w:fldCharType="begin"/>
            </w:r>
            <w:r>
              <w:rPr>
                <w:noProof/>
                <w:webHidden/>
              </w:rPr>
              <w:instrText xml:space="preserve"> PAGEREF _Toc219595051 \h </w:instrText>
            </w:r>
            <w:r>
              <w:rPr>
                <w:noProof/>
                <w:webHidden/>
              </w:rPr>
            </w:r>
            <w:r>
              <w:rPr>
                <w:noProof/>
                <w:webHidden/>
              </w:rPr>
              <w:fldChar w:fldCharType="separate"/>
            </w:r>
            <w:r>
              <w:rPr>
                <w:noProof/>
                <w:webHidden/>
              </w:rPr>
              <w:t>21</w:t>
            </w:r>
            <w:r>
              <w:rPr>
                <w:noProof/>
                <w:webHidden/>
              </w:rPr>
              <w:fldChar w:fldCharType="end"/>
            </w:r>
          </w:hyperlink>
        </w:p>
        <w:p w14:paraId="1528B3C3" w14:textId="6CDA4890" w:rsidR="00211377" w:rsidRDefault="00211377">
          <w:pPr>
            <w:pStyle w:val="TM3"/>
            <w:tabs>
              <w:tab w:val="left" w:pos="960"/>
              <w:tab w:val="right" w:leader="dot" w:pos="9062"/>
            </w:tabs>
            <w:rPr>
              <w:rFonts w:eastAsiaTheme="minorEastAsia"/>
              <w:noProof/>
              <w:sz w:val="24"/>
              <w:szCs w:val="24"/>
              <w:lang w:eastAsia="fr-BE"/>
            </w:rPr>
          </w:pPr>
          <w:hyperlink w:anchor="_Toc219595052" w:history="1">
            <w:r w:rsidRPr="000113B8">
              <w:rPr>
                <w:rStyle w:val="Lienhypertexte"/>
                <w:noProof/>
              </w:rPr>
              <w:t>II.</w:t>
            </w:r>
            <w:r>
              <w:rPr>
                <w:rFonts w:eastAsiaTheme="minorEastAsia"/>
                <w:noProof/>
                <w:sz w:val="24"/>
                <w:szCs w:val="24"/>
                <w:lang w:eastAsia="fr-BE"/>
              </w:rPr>
              <w:tab/>
            </w:r>
            <w:r w:rsidRPr="000113B8">
              <w:rPr>
                <w:rStyle w:val="Lienhypertexte"/>
                <w:noProof/>
              </w:rPr>
              <w:t>Configuration des registres EICRB et EIMSK :</w:t>
            </w:r>
            <w:r>
              <w:rPr>
                <w:noProof/>
                <w:webHidden/>
              </w:rPr>
              <w:tab/>
            </w:r>
            <w:r>
              <w:rPr>
                <w:noProof/>
                <w:webHidden/>
              </w:rPr>
              <w:fldChar w:fldCharType="begin"/>
            </w:r>
            <w:r>
              <w:rPr>
                <w:noProof/>
                <w:webHidden/>
              </w:rPr>
              <w:instrText xml:space="preserve"> PAGEREF _Toc219595052 \h </w:instrText>
            </w:r>
            <w:r>
              <w:rPr>
                <w:noProof/>
                <w:webHidden/>
              </w:rPr>
            </w:r>
            <w:r>
              <w:rPr>
                <w:noProof/>
                <w:webHidden/>
              </w:rPr>
              <w:fldChar w:fldCharType="separate"/>
            </w:r>
            <w:r>
              <w:rPr>
                <w:noProof/>
                <w:webHidden/>
              </w:rPr>
              <w:t>22</w:t>
            </w:r>
            <w:r>
              <w:rPr>
                <w:noProof/>
                <w:webHidden/>
              </w:rPr>
              <w:fldChar w:fldCharType="end"/>
            </w:r>
          </w:hyperlink>
        </w:p>
        <w:p w14:paraId="55850778" w14:textId="6BAC4E4E" w:rsidR="00211377" w:rsidRDefault="00211377">
          <w:pPr>
            <w:pStyle w:val="TM3"/>
            <w:tabs>
              <w:tab w:val="left" w:pos="960"/>
              <w:tab w:val="right" w:leader="dot" w:pos="9062"/>
            </w:tabs>
            <w:rPr>
              <w:rFonts w:eastAsiaTheme="minorEastAsia"/>
              <w:noProof/>
              <w:sz w:val="24"/>
              <w:szCs w:val="24"/>
              <w:lang w:eastAsia="fr-BE"/>
            </w:rPr>
          </w:pPr>
          <w:hyperlink w:anchor="_Toc219595053" w:history="1">
            <w:r w:rsidRPr="000113B8">
              <w:rPr>
                <w:rStyle w:val="Lienhypertexte"/>
                <w:noProof/>
              </w:rPr>
              <w:t>III.</w:t>
            </w:r>
            <w:r>
              <w:rPr>
                <w:rFonts w:eastAsiaTheme="minorEastAsia"/>
                <w:noProof/>
                <w:sz w:val="24"/>
                <w:szCs w:val="24"/>
                <w:lang w:eastAsia="fr-BE"/>
              </w:rPr>
              <w:tab/>
            </w:r>
            <w:r w:rsidRPr="000113B8">
              <w:rPr>
                <w:rStyle w:val="Lienhypertexte"/>
                <w:noProof/>
              </w:rPr>
              <w:t>Configuration des registres DDRx et PORTx :</w:t>
            </w:r>
            <w:r>
              <w:rPr>
                <w:noProof/>
                <w:webHidden/>
              </w:rPr>
              <w:tab/>
            </w:r>
            <w:r>
              <w:rPr>
                <w:noProof/>
                <w:webHidden/>
              </w:rPr>
              <w:fldChar w:fldCharType="begin"/>
            </w:r>
            <w:r>
              <w:rPr>
                <w:noProof/>
                <w:webHidden/>
              </w:rPr>
              <w:instrText xml:space="preserve"> PAGEREF _Toc219595053 \h </w:instrText>
            </w:r>
            <w:r>
              <w:rPr>
                <w:noProof/>
                <w:webHidden/>
              </w:rPr>
            </w:r>
            <w:r>
              <w:rPr>
                <w:noProof/>
                <w:webHidden/>
              </w:rPr>
              <w:fldChar w:fldCharType="separate"/>
            </w:r>
            <w:r>
              <w:rPr>
                <w:noProof/>
                <w:webHidden/>
              </w:rPr>
              <w:t>22</w:t>
            </w:r>
            <w:r>
              <w:rPr>
                <w:noProof/>
                <w:webHidden/>
              </w:rPr>
              <w:fldChar w:fldCharType="end"/>
            </w:r>
          </w:hyperlink>
        </w:p>
        <w:p w14:paraId="6B7C794E" w14:textId="0E861467" w:rsidR="00211377" w:rsidRDefault="00211377">
          <w:pPr>
            <w:pStyle w:val="TM3"/>
            <w:tabs>
              <w:tab w:val="left" w:pos="960"/>
              <w:tab w:val="right" w:leader="dot" w:pos="9062"/>
            </w:tabs>
            <w:rPr>
              <w:rFonts w:eastAsiaTheme="minorEastAsia"/>
              <w:noProof/>
              <w:sz w:val="24"/>
              <w:szCs w:val="24"/>
              <w:lang w:eastAsia="fr-BE"/>
            </w:rPr>
          </w:pPr>
          <w:hyperlink w:anchor="_Toc219595054" w:history="1">
            <w:r w:rsidRPr="000113B8">
              <w:rPr>
                <w:rStyle w:val="Lienhypertexte"/>
                <w:noProof/>
              </w:rPr>
              <w:t>IV.</w:t>
            </w:r>
            <w:r>
              <w:rPr>
                <w:rFonts w:eastAsiaTheme="minorEastAsia"/>
                <w:noProof/>
                <w:sz w:val="24"/>
                <w:szCs w:val="24"/>
                <w:lang w:eastAsia="fr-BE"/>
              </w:rPr>
              <w:tab/>
            </w:r>
            <w:r w:rsidRPr="000113B8">
              <w:rPr>
                <w:rStyle w:val="Lienhypertexte"/>
                <w:noProof/>
              </w:rPr>
              <w:t>Rôle des bits ISC4x pour l’interruption INT4 :</w:t>
            </w:r>
            <w:r>
              <w:rPr>
                <w:noProof/>
                <w:webHidden/>
              </w:rPr>
              <w:tab/>
            </w:r>
            <w:r>
              <w:rPr>
                <w:noProof/>
                <w:webHidden/>
              </w:rPr>
              <w:fldChar w:fldCharType="begin"/>
            </w:r>
            <w:r>
              <w:rPr>
                <w:noProof/>
                <w:webHidden/>
              </w:rPr>
              <w:instrText xml:space="preserve"> PAGEREF _Toc219595054 \h </w:instrText>
            </w:r>
            <w:r>
              <w:rPr>
                <w:noProof/>
                <w:webHidden/>
              </w:rPr>
            </w:r>
            <w:r>
              <w:rPr>
                <w:noProof/>
                <w:webHidden/>
              </w:rPr>
              <w:fldChar w:fldCharType="separate"/>
            </w:r>
            <w:r>
              <w:rPr>
                <w:noProof/>
                <w:webHidden/>
              </w:rPr>
              <w:t>23</w:t>
            </w:r>
            <w:r>
              <w:rPr>
                <w:noProof/>
                <w:webHidden/>
              </w:rPr>
              <w:fldChar w:fldCharType="end"/>
            </w:r>
          </w:hyperlink>
        </w:p>
        <w:p w14:paraId="2146A910" w14:textId="742C31F4" w:rsidR="00211377" w:rsidRDefault="00211377">
          <w:pPr>
            <w:pStyle w:val="TM1"/>
            <w:tabs>
              <w:tab w:val="right" w:leader="dot" w:pos="9062"/>
            </w:tabs>
            <w:rPr>
              <w:rFonts w:eastAsiaTheme="minorEastAsia"/>
              <w:noProof/>
              <w:sz w:val="24"/>
              <w:szCs w:val="24"/>
              <w:lang w:eastAsia="fr-BE"/>
            </w:rPr>
          </w:pPr>
          <w:hyperlink w:anchor="_Toc219595055" w:history="1">
            <w:r w:rsidRPr="000113B8">
              <w:rPr>
                <w:rStyle w:val="Lienhypertexte"/>
                <w:noProof/>
              </w:rPr>
              <w:t>Laboratoire 2 :</w:t>
            </w:r>
            <w:r>
              <w:rPr>
                <w:noProof/>
                <w:webHidden/>
              </w:rPr>
              <w:tab/>
            </w:r>
            <w:r>
              <w:rPr>
                <w:noProof/>
                <w:webHidden/>
              </w:rPr>
              <w:fldChar w:fldCharType="begin"/>
            </w:r>
            <w:r>
              <w:rPr>
                <w:noProof/>
                <w:webHidden/>
              </w:rPr>
              <w:instrText xml:space="preserve"> PAGEREF _Toc219595055 \h </w:instrText>
            </w:r>
            <w:r>
              <w:rPr>
                <w:noProof/>
                <w:webHidden/>
              </w:rPr>
            </w:r>
            <w:r>
              <w:rPr>
                <w:noProof/>
                <w:webHidden/>
              </w:rPr>
              <w:fldChar w:fldCharType="separate"/>
            </w:r>
            <w:r>
              <w:rPr>
                <w:noProof/>
                <w:webHidden/>
              </w:rPr>
              <w:t>24</w:t>
            </w:r>
            <w:r>
              <w:rPr>
                <w:noProof/>
                <w:webHidden/>
              </w:rPr>
              <w:fldChar w:fldCharType="end"/>
            </w:r>
          </w:hyperlink>
        </w:p>
        <w:p w14:paraId="2ED08AE1" w14:textId="397D0689" w:rsidR="00211377" w:rsidRDefault="00211377">
          <w:pPr>
            <w:pStyle w:val="TM2"/>
            <w:tabs>
              <w:tab w:val="left" w:pos="720"/>
              <w:tab w:val="right" w:leader="dot" w:pos="9062"/>
            </w:tabs>
            <w:rPr>
              <w:rFonts w:eastAsiaTheme="minorEastAsia"/>
              <w:noProof/>
              <w:sz w:val="24"/>
              <w:szCs w:val="24"/>
              <w:lang w:eastAsia="fr-BE"/>
            </w:rPr>
          </w:pPr>
          <w:hyperlink w:anchor="_Toc219595056" w:history="1">
            <w:r w:rsidRPr="000113B8">
              <w:rPr>
                <w:rStyle w:val="Lienhypertexte"/>
                <w:noProof/>
              </w:rPr>
              <w:t>1.</w:t>
            </w:r>
            <w:r>
              <w:rPr>
                <w:rFonts w:eastAsiaTheme="minorEastAsia"/>
                <w:noProof/>
                <w:sz w:val="24"/>
                <w:szCs w:val="24"/>
                <w:lang w:eastAsia="fr-BE"/>
              </w:rPr>
              <w:tab/>
            </w:r>
            <w:r w:rsidRPr="000113B8">
              <w:rPr>
                <w:rStyle w:val="Lienhypertexte"/>
                <w:noProof/>
              </w:rPr>
              <w:t>Informations théoriques :</w:t>
            </w:r>
            <w:r>
              <w:rPr>
                <w:noProof/>
                <w:webHidden/>
              </w:rPr>
              <w:tab/>
            </w:r>
            <w:r>
              <w:rPr>
                <w:noProof/>
                <w:webHidden/>
              </w:rPr>
              <w:fldChar w:fldCharType="begin"/>
            </w:r>
            <w:r>
              <w:rPr>
                <w:noProof/>
                <w:webHidden/>
              </w:rPr>
              <w:instrText xml:space="preserve"> PAGEREF _Toc219595056 \h </w:instrText>
            </w:r>
            <w:r>
              <w:rPr>
                <w:noProof/>
                <w:webHidden/>
              </w:rPr>
            </w:r>
            <w:r>
              <w:rPr>
                <w:noProof/>
                <w:webHidden/>
              </w:rPr>
              <w:fldChar w:fldCharType="separate"/>
            </w:r>
            <w:r>
              <w:rPr>
                <w:noProof/>
                <w:webHidden/>
              </w:rPr>
              <w:t>24</w:t>
            </w:r>
            <w:r>
              <w:rPr>
                <w:noProof/>
                <w:webHidden/>
              </w:rPr>
              <w:fldChar w:fldCharType="end"/>
            </w:r>
          </w:hyperlink>
        </w:p>
        <w:p w14:paraId="116C98D5" w14:textId="537ED9A6" w:rsidR="00211377" w:rsidRDefault="00211377">
          <w:pPr>
            <w:pStyle w:val="TM3"/>
            <w:tabs>
              <w:tab w:val="left" w:pos="960"/>
              <w:tab w:val="right" w:leader="dot" w:pos="9062"/>
            </w:tabs>
            <w:rPr>
              <w:rFonts w:eastAsiaTheme="minorEastAsia"/>
              <w:noProof/>
              <w:sz w:val="24"/>
              <w:szCs w:val="24"/>
              <w:lang w:eastAsia="fr-BE"/>
            </w:rPr>
          </w:pPr>
          <w:hyperlink w:anchor="_Toc219595057" w:history="1">
            <w:r w:rsidRPr="000113B8">
              <w:rPr>
                <w:rStyle w:val="Lienhypertexte"/>
                <w:noProof/>
              </w:rPr>
              <w:t>I.</w:t>
            </w:r>
            <w:r>
              <w:rPr>
                <w:rFonts w:eastAsiaTheme="minorEastAsia"/>
                <w:noProof/>
                <w:sz w:val="24"/>
                <w:szCs w:val="24"/>
                <w:lang w:eastAsia="fr-BE"/>
              </w:rPr>
              <w:tab/>
            </w:r>
            <w:r w:rsidRPr="000113B8">
              <w:rPr>
                <w:rStyle w:val="Lienhypertexte"/>
                <w:noProof/>
              </w:rPr>
              <w:t>Présentation du Timer 1 de l’ATmega2560 :</w:t>
            </w:r>
            <w:r>
              <w:rPr>
                <w:noProof/>
                <w:webHidden/>
              </w:rPr>
              <w:tab/>
            </w:r>
            <w:r>
              <w:rPr>
                <w:noProof/>
                <w:webHidden/>
              </w:rPr>
              <w:fldChar w:fldCharType="begin"/>
            </w:r>
            <w:r>
              <w:rPr>
                <w:noProof/>
                <w:webHidden/>
              </w:rPr>
              <w:instrText xml:space="preserve"> PAGEREF _Toc219595057 \h </w:instrText>
            </w:r>
            <w:r>
              <w:rPr>
                <w:noProof/>
                <w:webHidden/>
              </w:rPr>
            </w:r>
            <w:r>
              <w:rPr>
                <w:noProof/>
                <w:webHidden/>
              </w:rPr>
              <w:fldChar w:fldCharType="separate"/>
            </w:r>
            <w:r>
              <w:rPr>
                <w:noProof/>
                <w:webHidden/>
              </w:rPr>
              <w:t>24</w:t>
            </w:r>
            <w:r>
              <w:rPr>
                <w:noProof/>
                <w:webHidden/>
              </w:rPr>
              <w:fldChar w:fldCharType="end"/>
            </w:r>
          </w:hyperlink>
        </w:p>
        <w:p w14:paraId="0E2FD49C" w14:textId="2C58B9D0" w:rsidR="00211377" w:rsidRDefault="00211377">
          <w:pPr>
            <w:pStyle w:val="TM3"/>
            <w:tabs>
              <w:tab w:val="left" w:pos="960"/>
              <w:tab w:val="right" w:leader="dot" w:pos="9062"/>
            </w:tabs>
            <w:rPr>
              <w:rFonts w:eastAsiaTheme="minorEastAsia"/>
              <w:noProof/>
              <w:sz w:val="24"/>
              <w:szCs w:val="24"/>
              <w:lang w:eastAsia="fr-BE"/>
            </w:rPr>
          </w:pPr>
          <w:hyperlink w:anchor="_Toc219595058" w:history="1">
            <w:r w:rsidRPr="000113B8">
              <w:rPr>
                <w:rStyle w:val="Lienhypertexte"/>
                <w:noProof/>
              </w:rPr>
              <w:t>II.</w:t>
            </w:r>
            <w:r>
              <w:rPr>
                <w:rFonts w:eastAsiaTheme="minorEastAsia"/>
                <w:noProof/>
                <w:sz w:val="24"/>
                <w:szCs w:val="24"/>
                <w:lang w:eastAsia="fr-BE"/>
              </w:rPr>
              <w:tab/>
            </w:r>
            <w:r w:rsidRPr="000113B8">
              <w:rPr>
                <w:rStyle w:val="Lienhypertexte"/>
                <w:noProof/>
              </w:rPr>
              <w:t>Modes de fonctionnement du Timer 1 (Normal et CTC) :</w:t>
            </w:r>
            <w:r>
              <w:rPr>
                <w:noProof/>
                <w:webHidden/>
              </w:rPr>
              <w:tab/>
            </w:r>
            <w:r>
              <w:rPr>
                <w:noProof/>
                <w:webHidden/>
              </w:rPr>
              <w:fldChar w:fldCharType="begin"/>
            </w:r>
            <w:r>
              <w:rPr>
                <w:noProof/>
                <w:webHidden/>
              </w:rPr>
              <w:instrText xml:space="preserve"> PAGEREF _Toc219595058 \h </w:instrText>
            </w:r>
            <w:r>
              <w:rPr>
                <w:noProof/>
                <w:webHidden/>
              </w:rPr>
            </w:r>
            <w:r>
              <w:rPr>
                <w:noProof/>
                <w:webHidden/>
              </w:rPr>
              <w:fldChar w:fldCharType="separate"/>
            </w:r>
            <w:r>
              <w:rPr>
                <w:noProof/>
                <w:webHidden/>
              </w:rPr>
              <w:t>24</w:t>
            </w:r>
            <w:r>
              <w:rPr>
                <w:noProof/>
                <w:webHidden/>
              </w:rPr>
              <w:fldChar w:fldCharType="end"/>
            </w:r>
          </w:hyperlink>
        </w:p>
        <w:p w14:paraId="5BFC251C" w14:textId="5C58701D" w:rsidR="00211377" w:rsidRDefault="00211377">
          <w:pPr>
            <w:pStyle w:val="TM3"/>
            <w:tabs>
              <w:tab w:val="left" w:pos="960"/>
              <w:tab w:val="right" w:leader="dot" w:pos="9062"/>
            </w:tabs>
            <w:rPr>
              <w:rFonts w:eastAsiaTheme="minorEastAsia"/>
              <w:noProof/>
              <w:sz w:val="24"/>
              <w:szCs w:val="24"/>
              <w:lang w:eastAsia="fr-BE"/>
            </w:rPr>
          </w:pPr>
          <w:hyperlink w:anchor="_Toc219595059" w:history="1">
            <w:r w:rsidRPr="000113B8">
              <w:rPr>
                <w:rStyle w:val="Lienhypertexte"/>
                <w:noProof/>
              </w:rPr>
              <w:t>III.</w:t>
            </w:r>
            <w:r>
              <w:rPr>
                <w:rFonts w:eastAsiaTheme="minorEastAsia"/>
                <w:noProof/>
                <w:sz w:val="24"/>
                <w:szCs w:val="24"/>
                <w:lang w:eastAsia="fr-BE"/>
              </w:rPr>
              <w:tab/>
            </w:r>
            <w:r w:rsidRPr="000113B8">
              <w:rPr>
                <w:rStyle w:val="Lienhypertexte"/>
                <w:noProof/>
              </w:rPr>
              <w:t>Notion de prescaler et fréquence d’horloge :</w:t>
            </w:r>
            <w:r>
              <w:rPr>
                <w:noProof/>
                <w:webHidden/>
              </w:rPr>
              <w:tab/>
            </w:r>
            <w:r>
              <w:rPr>
                <w:noProof/>
                <w:webHidden/>
              </w:rPr>
              <w:fldChar w:fldCharType="begin"/>
            </w:r>
            <w:r>
              <w:rPr>
                <w:noProof/>
                <w:webHidden/>
              </w:rPr>
              <w:instrText xml:space="preserve"> PAGEREF _Toc219595059 \h </w:instrText>
            </w:r>
            <w:r>
              <w:rPr>
                <w:noProof/>
                <w:webHidden/>
              </w:rPr>
            </w:r>
            <w:r>
              <w:rPr>
                <w:noProof/>
                <w:webHidden/>
              </w:rPr>
              <w:fldChar w:fldCharType="separate"/>
            </w:r>
            <w:r>
              <w:rPr>
                <w:noProof/>
                <w:webHidden/>
              </w:rPr>
              <w:t>25</w:t>
            </w:r>
            <w:r>
              <w:rPr>
                <w:noProof/>
                <w:webHidden/>
              </w:rPr>
              <w:fldChar w:fldCharType="end"/>
            </w:r>
          </w:hyperlink>
        </w:p>
        <w:p w14:paraId="7328851A" w14:textId="5CE00C46" w:rsidR="00211377" w:rsidRDefault="00211377">
          <w:pPr>
            <w:pStyle w:val="TM2"/>
            <w:tabs>
              <w:tab w:val="left" w:pos="720"/>
              <w:tab w:val="right" w:leader="dot" w:pos="9062"/>
            </w:tabs>
            <w:rPr>
              <w:rFonts w:eastAsiaTheme="minorEastAsia"/>
              <w:noProof/>
              <w:sz w:val="24"/>
              <w:szCs w:val="24"/>
              <w:lang w:eastAsia="fr-BE"/>
            </w:rPr>
          </w:pPr>
          <w:hyperlink w:anchor="_Toc219595060" w:history="1">
            <w:r w:rsidRPr="000113B8">
              <w:rPr>
                <w:rStyle w:val="Lienhypertexte"/>
                <w:noProof/>
              </w:rPr>
              <w:t>2.</w:t>
            </w:r>
            <w:r>
              <w:rPr>
                <w:rFonts w:eastAsiaTheme="minorEastAsia"/>
                <w:noProof/>
                <w:sz w:val="24"/>
                <w:szCs w:val="24"/>
                <w:lang w:eastAsia="fr-BE"/>
              </w:rPr>
              <w:tab/>
            </w:r>
            <w:r w:rsidRPr="000113B8">
              <w:rPr>
                <w:rStyle w:val="Lienhypertexte"/>
                <w:noProof/>
              </w:rPr>
              <w:t>Clignotement d’une LED avec le Timer 1 :</w:t>
            </w:r>
            <w:r>
              <w:rPr>
                <w:noProof/>
                <w:webHidden/>
              </w:rPr>
              <w:tab/>
            </w:r>
            <w:r>
              <w:rPr>
                <w:noProof/>
                <w:webHidden/>
              </w:rPr>
              <w:fldChar w:fldCharType="begin"/>
            </w:r>
            <w:r>
              <w:rPr>
                <w:noProof/>
                <w:webHidden/>
              </w:rPr>
              <w:instrText xml:space="preserve"> PAGEREF _Toc219595060 \h </w:instrText>
            </w:r>
            <w:r>
              <w:rPr>
                <w:noProof/>
                <w:webHidden/>
              </w:rPr>
            </w:r>
            <w:r>
              <w:rPr>
                <w:noProof/>
                <w:webHidden/>
              </w:rPr>
              <w:fldChar w:fldCharType="separate"/>
            </w:r>
            <w:r>
              <w:rPr>
                <w:noProof/>
                <w:webHidden/>
              </w:rPr>
              <w:t>26</w:t>
            </w:r>
            <w:r>
              <w:rPr>
                <w:noProof/>
                <w:webHidden/>
              </w:rPr>
              <w:fldChar w:fldCharType="end"/>
            </w:r>
          </w:hyperlink>
        </w:p>
        <w:p w14:paraId="74871FCB" w14:textId="3540AD36" w:rsidR="00211377" w:rsidRDefault="00211377">
          <w:pPr>
            <w:pStyle w:val="TM3"/>
            <w:tabs>
              <w:tab w:val="left" w:pos="960"/>
              <w:tab w:val="right" w:leader="dot" w:pos="9062"/>
            </w:tabs>
            <w:rPr>
              <w:rFonts w:eastAsiaTheme="minorEastAsia"/>
              <w:noProof/>
              <w:sz w:val="24"/>
              <w:szCs w:val="24"/>
              <w:lang w:eastAsia="fr-BE"/>
            </w:rPr>
          </w:pPr>
          <w:hyperlink w:anchor="_Toc219595061" w:history="1">
            <w:r w:rsidRPr="000113B8">
              <w:rPr>
                <w:rStyle w:val="Lienhypertexte"/>
                <w:noProof/>
              </w:rPr>
              <w:t>I.</w:t>
            </w:r>
            <w:r>
              <w:rPr>
                <w:rFonts w:eastAsiaTheme="minorEastAsia"/>
                <w:noProof/>
                <w:sz w:val="24"/>
                <w:szCs w:val="24"/>
                <w:lang w:eastAsia="fr-BE"/>
              </w:rPr>
              <w:tab/>
            </w:r>
            <w:r w:rsidRPr="000113B8">
              <w:rPr>
                <w:rStyle w:val="Lienhypertexte"/>
                <w:noProof/>
              </w:rPr>
              <w:t>Mode normal par polling :</w:t>
            </w:r>
            <w:r>
              <w:rPr>
                <w:noProof/>
                <w:webHidden/>
              </w:rPr>
              <w:tab/>
            </w:r>
            <w:r>
              <w:rPr>
                <w:noProof/>
                <w:webHidden/>
              </w:rPr>
              <w:fldChar w:fldCharType="begin"/>
            </w:r>
            <w:r>
              <w:rPr>
                <w:noProof/>
                <w:webHidden/>
              </w:rPr>
              <w:instrText xml:space="preserve"> PAGEREF _Toc219595061 \h </w:instrText>
            </w:r>
            <w:r>
              <w:rPr>
                <w:noProof/>
                <w:webHidden/>
              </w:rPr>
            </w:r>
            <w:r>
              <w:rPr>
                <w:noProof/>
                <w:webHidden/>
              </w:rPr>
              <w:fldChar w:fldCharType="separate"/>
            </w:r>
            <w:r>
              <w:rPr>
                <w:noProof/>
                <w:webHidden/>
              </w:rPr>
              <w:t>26</w:t>
            </w:r>
            <w:r>
              <w:rPr>
                <w:noProof/>
                <w:webHidden/>
              </w:rPr>
              <w:fldChar w:fldCharType="end"/>
            </w:r>
          </w:hyperlink>
        </w:p>
        <w:p w14:paraId="7EDB9791" w14:textId="2C044A17" w:rsidR="00211377" w:rsidRDefault="00211377">
          <w:pPr>
            <w:pStyle w:val="TM3"/>
            <w:tabs>
              <w:tab w:val="left" w:pos="960"/>
              <w:tab w:val="right" w:leader="dot" w:pos="9062"/>
            </w:tabs>
            <w:rPr>
              <w:rFonts w:eastAsiaTheme="minorEastAsia"/>
              <w:noProof/>
              <w:sz w:val="24"/>
              <w:szCs w:val="24"/>
              <w:lang w:eastAsia="fr-BE"/>
            </w:rPr>
          </w:pPr>
          <w:hyperlink w:anchor="_Toc219595062" w:history="1">
            <w:r w:rsidRPr="000113B8">
              <w:rPr>
                <w:rStyle w:val="Lienhypertexte"/>
                <w:noProof/>
              </w:rPr>
              <w:t>II.</w:t>
            </w:r>
            <w:r>
              <w:rPr>
                <w:rFonts w:eastAsiaTheme="minorEastAsia"/>
                <w:noProof/>
                <w:sz w:val="24"/>
                <w:szCs w:val="24"/>
                <w:lang w:eastAsia="fr-BE"/>
              </w:rPr>
              <w:tab/>
            </w:r>
            <w:r w:rsidRPr="000113B8">
              <w:rPr>
                <w:rStyle w:val="Lienhypertexte"/>
                <w:noProof/>
              </w:rPr>
              <w:t>Mode CTC par polling :</w:t>
            </w:r>
            <w:r>
              <w:rPr>
                <w:noProof/>
                <w:webHidden/>
              </w:rPr>
              <w:tab/>
            </w:r>
            <w:r>
              <w:rPr>
                <w:noProof/>
                <w:webHidden/>
              </w:rPr>
              <w:fldChar w:fldCharType="begin"/>
            </w:r>
            <w:r>
              <w:rPr>
                <w:noProof/>
                <w:webHidden/>
              </w:rPr>
              <w:instrText xml:space="preserve"> PAGEREF _Toc219595062 \h </w:instrText>
            </w:r>
            <w:r>
              <w:rPr>
                <w:noProof/>
                <w:webHidden/>
              </w:rPr>
            </w:r>
            <w:r>
              <w:rPr>
                <w:noProof/>
                <w:webHidden/>
              </w:rPr>
              <w:fldChar w:fldCharType="separate"/>
            </w:r>
            <w:r>
              <w:rPr>
                <w:noProof/>
                <w:webHidden/>
              </w:rPr>
              <w:t>28</w:t>
            </w:r>
            <w:r>
              <w:rPr>
                <w:noProof/>
                <w:webHidden/>
              </w:rPr>
              <w:fldChar w:fldCharType="end"/>
            </w:r>
          </w:hyperlink>
        </w:p>
        <w:p w14:paraId="49529A60" w14:textId="463D5FE7" w:rsidR="00211377" w:rsidRDefault="00211377">
          <w:pPr>
            <w:pStyle w:val="TM3"/>
            <w:tabs>
              <w:tab w:val="left" w:pos="960"/>
              <w:tab w:val="right" w:leader="dot" w:pos="9062"/>
            </w:tabs>
            <w:rPr>
              <w:rFonts w:eastAsiaTheme="minorEastAsia"/>
              <w:noProof/>
              <w:sz w:val="24"/>
              <w:szCs w:val="24"/>
              <w:lang w:eastAsia="fr-BE"/>
            </w:rPr>
          </w:pPr>
          <w:hyperlink w:anchor="_Toc219595063" w:history="1">
            <w:r w:rsidRPr="000113B8">
              <w:rPr>
                <w:rStyle w:val="Lienhypertexte"/>
                <w:noProof/>
              </w:rPr>
              <w:t>III.</w:t>
            </w:r>
            <w:r>
              <w:rPr>
                <w:rFonts w:eastAsiaTheme="minorEastAsia"/>
                <w:noProof/>
                <w:sz w:val="24"/>
                <w:szCs w:val="24"/>
                <w:lang w:eastAsia="fr-BE"/>
              </w:rPr>
              <w:tab/>
            </w:r>
            <w:r w:rsidRPr="000113B8">
              <w:rPr>
                <w:rStyle w:val="Lienhypertexte"/>
                <w:noProof/>
              </w:rPr>
              <w:t>Mode normal par interruption :</w:t>
            </w:r>
            <w:r>
              <w:rPr>
                <w:noProof/>
                <w:webHidden/>
              </w:rPr>
              <w:tab/>
            </w:r>
            <w:r>
              <w:rPr>
                <w:noProof/>
                <w:webHidden/>
              </w:rPr>
              <w:fldChar w:fldCharType="begin"/>
            </w:r>
            <w:r>
              <w:rPr>
                <w:noProof/>
                <w:webHidden/>
              </w:rPr>
              <w:instrText xml:space="preserve"> PAGEREF _Toc219595063 \h </w:instrText>
            </w:r>
            <w:r>
              <w:rPr>
                <w:noProof/>
                <w:webHidden/>
              </w:rPr>
            </w:r>
            <w:r>
              <w:rPr>
                <w:noProof/>
                <w:webHidden/>
              </w:rPr>
              <w:fldChar w:fldCharType="separate"/>
            </w:r>
            <w:r>
              <w:rPr>
                <w:noProof/>
                <w:webHidden/>
              </w:rPr>
              <w:t>29</w:t>
            </w:r>
            <w:r>
              <w:rPr>
                <w:noProof/>
                <w:webHidden/>
              </w:rPr>
              <w:fldChar w:fldCharType="end"/>
            </w:r>
          </w:hyperlink>
        </w:p>
        <w:p w14:paraId="00F922BB" w14:textId="5EA98788" w:rsidR="00211377" w:rsidRDefault="00211377">
          <w:pPr>
            <w:pStyle w:val="TM3"/>
            <w:tabs>
              <w:tab w:val="left" w:pos="960"/>
              <w:tab w:val="right" w:leader="dot" w:pos="9062"/>
            </w:tabs>
            <w:rPr>
              <w:rFonts w:eastAsiaTheme="minorEastAsia"/>
              <w:noProof/>
              <w:sz w:val="24"/>
              <w:szCs w:val="24"/>
              <w:lang w:eastAsia="fr-BE"/>
            </w:rPr>
          </w:pPr>
          <w:hyperlink w:anchor="_Toc219595064" w:history="1">
            <w:r w:rsidRPr="000113B8">
              <w:rPr>
                <w:rStyle w:val="Lienhypertexte"/>
                <w:noProof/>
              </w:rPr>
              <w:t>IV.</w:t>
            </w:r>
            <w:r>
              <w:rPr>
                <w:rFonts w:eastAsiaTheme="minorEastAsia"/>
                <w:noProof/>
                <w:sz w:val="24"/>
                <w:szCs w:val="24"/>
                <w:lang w:eastAsia="fr-BE"/>
              </w:rPr>
              <w:tab/>
            </w:r>
            <w:r w:rsidRPr="000113B8">
              <w:rPr>
                <w:rStyle w:val="Lienhypertexte"/>
                <w:noProof/>
              </w:rPr>
              <w:t>Mode CTC par interruption :</w:t>
            </w:r>
            <w:r>
              <w:rPr>
                <w:noProof/>
                <w:webHidden/>
              </w:rPr>
              <w:tab/>
            </w:r>
            <w:r>
              <w:rPr>
                <w:noProof/>
                <w:webHidden/>
              </w:rPr>
              <w:fldChar w:fldCharType="begin"/>
            </w:r>
            <w:r>
              <w:rPr>
                <w:noProof/>
                <w:webHidden/>
              </w:rPr>
              <w:instrText xml:space="preserve"> PAGEREF _Toc219595064 \h </w:instrText>
            </w:r>
            <w:r>
              <w:rPr>
                <w:noProof/>
                <w:webHidden/>
              </w:rPr>
            </w:r>
            <w:r>
              <w:rPr>
                <w:noProof/>
                <w:webHidden/>
              </w:rPr>
              <w:fldChar w:fldCharType="separate"/>
            </w:r>
            <w:r>
              <w:rPr>
                <w:noProof/>
                <w:webHidden/>
              </w:rPr>
              <w:t>30</w:t>
            </w:r>
            <w:r>
              <w:rPr>
                <w:noProof/>
                <w:webHidden/>
              </w:rPr>
              <w:fldChar w:fldCharType="end"/>
            </w:r>
          </w:hyperlink>
        </w:p>
        <w:p w14:paraId="70B608D8" w14:textId="1E93184E" w:rsidR="00211377" w:rsidRDefault="00211377">
          <w:pPr>
            <w:pStyle w:val="TM2"/>
            <w:tabs>
              <w:tab w:val="left" w:pos="720"/>
              <w:tab w:val="right" w:leader="dot" w:pos="9062"/>
            </w:tabs>
            <w:rPr>
              <w:rFonts w:eastAsiaTheme="minorEastAsia"/>
              <w:noProof/>
              <w:sz w:val="24"/>
              <w:szCs w:val="24"/>
              <w:lang w:eastAsia="fr-BE"/>
            </w:rPr>
          </w:pPr>
          <w:hyperlink w:anchor="_Toc219595065" w:history="1">
            <w:r w:rsidRPr="000113B8">
              <w:rPr>
                <w:rStyle w:val="Lienhypertexte"/>
                <w:noProof/>
              </w:rPr>
              <w:t>3.</w:t>
            </w:r>
            <w:r>
              <w:rPr>
                <w:rFonts w:eastAsiaTheme="minorEastAsia"/>
                <w:noProof/>
                <w:sz w:val="24"/>
                <w:szCs w:val="24"/>
                <w:lang w:eastAsia="fr-BE"/>
              </w:rPr>
              <w:tab/>
            </w:r>
            <w:r w:rsidRPr="000113B8">
              <w:rPr>
                <w:rStyle w:val="Lienhypertexte"/>
                <w:noProof/>
              </w:rPr>
              <w:t>Génération d’un signal d’horloge à 100 kHz :</w:t>
            </w:r>
            <w:r>
              <w:rPr>
                <w:noProof/>
                <w:webHidden/>
              </w:rPr>
              <w:tab/>
            </w:r>
            <w:r>
              <w:rPr>
                <w:noProof/>
                <w:webHidden/>
              </w:rPr>
              <w:fldChar w:fldCharType="begin"/>
            </w:r>
            <w:r>
              <w:rPr>
                <w:noProof/>
                <w:webHidden/>
              </w:rPr>
              <w:instrText xml:space="preserve"> PAGEREF _Toc219595065 \h </w:instrText>
            </w:r>
            <w:r>
              <w:rPr>
                <w:noProof/>
                <w:webHidden/>
              </w:rPr>
            </w:r>
            <w:r>
              <w:rPr>
                <w:noProof/>
                <w:webHidden/>
              </w:rPr>
              <w:fldChar w:fldCharType="separate"/>
            </w:r>
            <w:r>
              <w:rPr>
                <w:noProof/>
                <w:webHidden/>
              </w:rPr>
              <w:t>30</w:t>
            </w:r>
            <w:r>
              <w:rPr>
                <w:noProof/>
                <w:webHidden/>
              </w:rPr>
              <w:fldChar w:fldCharType="end"/>
            </w:r>
          </w:hyperlink>
        </w:p>
        <w:p w14:paraId="127E270E" w14:textId="156E1B09" w:rsidR="00211377" w:rsidRDefault="00211377">
          <w:pPr>
            <w:pStyle w:val="TM3"/>
            <w:tabs>
              <w:tab w:val="left" w:pos="960"/>
              <w:tab w:val="right" w:leader="dot" w:pos="9062"/>
            </w:tabs>
            <w:rPr>
              <w:rFonts w:eastAsiaTheme="minorEastAsia"/>
              <w:noProof/>
              <w:sz w:val="24"/>
              <w:szCs w:val="24"/>
              <w:lang w:eastAsia="fr-BE"/>
            </w:rPr>
          </w:pPr>
          <w:hyperlink w:anchor="_Toc219595066" w:history="1">
            <w:r w:rsidRPr="000113B8">
              <w:rPr>
                <w:rStyle w:val="Lienhypertexte"/>
                <w:noProof/>
              </w:rPr>
              <w:t>I.</w:t>
            </w:r>
            <w:r>
              <w:rPr>
                <w:rFonts w:eastAsiaTheme="minorEastAsia"/>
                <w:noProof/>
                <w:sz w:val="24"/>
                <w:szCs w:val="24"/>
                <w:lang w:eastAsia="fr-BE"/>
              </w:rPr>
              <w:tab/>
            </w:r>
            <w:r w:rsidRPr="000113B8">
              <w:rPr>
                <w:rStyle w:val="Lienhypertexte"/>
                <w:noProof/>
              </w:rPr>
              <w:t>Principe de génération du signal :</w:t>
            </w:r>
            <w:r>
              <w:rPr>
                <w:noProof/>
                <w:webHidden/>
              </w:rPr>
              <w:tab/>
            </w:r>
            <w:r>
              <w:rPr>
                <w:noProof/>
                <w:webHidden/>
              </w:rPr>
              <w:fldChar w:fldCharType="begin"/>
            </w:r>
            <w:r>
              <w:rPr>
                <w:noProof/>
                <w:webHidden/>
              </w:rPr>
              <w:instrText xml:space="preserve"> PAGEREF _Toc219595066 \h </w:instrText>
            </w:r>
            <w:r>
              <w:rPr>
                <w:noProof/>
                <w:webHidden/>
              </w:rPr>
            </w:r>
            <w:r>
              <w:rPr>
                <w:noProof/>
                <w:webHidden/>
              </w:rPr>
              <w:fldChar w:fldCharType="separate"/>
            </w:r>
            <w:r>
              <w:rPr>
                <w:noProof/>
                <w:webHidden/>
              </w:rPr>
              <w:t>30</w:t>
            </w:r>
            <w:r>
              <w:rPr>
                <w:noProof/>
                <w:webHidden/>
              </w:rPr>
              <w:fldChar w:fldCharType="end"/>
            </w:r>
          </w:hyperlink>
        </w:p>
        <w:p w14:paraId="0CAD0859" w14:textId="4B75F1A1" w:rsidR="00211377" w:rsidRDefault="00211377">
          <w:pPr>
            <w:pStyle w:val="TM3"/>
            <w:tabs>
              <w:tab w:val="left" w:pos="960"/>
              <w:tab w:val="right" w:leader="dot" w:pos="9062"/>
            </w:tabs>
            <w:rPr>
              <w:rFonts w:eastAsiaTheme="minorEastAsia"/>
              <w:noProof/>
              <w:sz w:val="24"/>
              <w:szCs w:val="24"/>
              <w:lang w:eastAsia="fr-BE"/>
            </w:rPr>
          </w:pPr>
          <w:hyperlink w:anchor="_Toc219595067" w:history="1">
            <w:r w:rsidRPr="000113B8">
              <w:rPr>
                <w:rStyle w:val="Lienhypertexte"/>
                <w:noProof/>
              </w:rPr>
              <w:t>II.</w:t>
            </w:r>
            <w:r>
              <w:rPr>
                <w:rFonts w:eastAsiaTheme="minorEastAsia"/>
                <w:noProof/>
                <w:sz w:val="24"/>
                <w:szCs w:val="24"/>
                <w:lang w:eastAsia="fr-BE"/>
              </w:rPr>
              <w:tab/>
            </w:r>
            <w:r w:rsidRPr="000113B8">
              <w:rPr>
                <w:rStyle w:val="Lienhypertexte"/>
                <w:noProof/>
              </w:rPr>
              <w:t>Configuration du Timer 1 :</w:t>
            </w:r>
            <w:r>
              <w:rPr>
                <w:noProof/>
                <w:webHidden/>
              </w:rPr>
              <w:tab/>
            </w:r>
            <w:r>
              <w:rPr>
                <w:noProof/>
                <w:webHidden/>
              </w:rPr>
              <w:fldChar w:fldCharType="begin"/>
            </w:r>
            <w:r>
              <w:rPr>
                <w:noProof/>
                <w:webHidden/>
              </w:rPr>
              <w:instrText xml:space="preserve"> PAGEREF _Toc219595067 \h </w:instrText>
            </w:r>
            <w:r>
              <w:rPr>
                <w:noProof/>
                <w:webHidden/>
              </w:rPr>
            </w:r>
            <w:r>
              <w:rPr>
                <w:noProof/>
                <w:webHidden/>
              </w:rPr>
              <w:fldChar w:fldCharType="separate"/>
            </w:r>
            <w:r>
              <w:rPr>
                <w:noProof/>
                <w:webHidden/>
              </w:rPr>
              <w:t>30</w:t>
            </w:r>
            <w:r>
              <w:rPr>
                <w:noProof/>
                <w:webHidden/>
              </w:rPr>
              <w:fldChar w:fldCharType="end"/>
            </w:r>
          </w:hyperlink>
        </w:p>
        <w:p w14:paraId="65260403" w14:textId="189B3720" w:rsidR="00211377" w:rsidRDefault="00211377">
          <w:pPr>
            <w:pStyle w:val="TM3"/>
            <w:tabs>
              <w:tab w:val="left" w:pos="960"/>
              <w:tab w:val="right" w:leader="dot" w:pos="9062"/>
            </w:tabs>
            <w:rPr>
              <w:rFonts w:eastAsiaTheme="minorEastAsia"/>
              <w:noProof/>
              <w:sz w:val="24"/>
              <w:szCs w:val="24"/>
              <w:lang w:eastAsia="fr-BE"/>
            </w:rPr>
          </w:pPr>
          <w:hyperlink w:anchor="_Toc219595068" w:history="1">
            <w:r w:rsidRPr="000113B8">
              <w:rPr>
                <w:rStyle w:val="Lienhypertexte"/>
                <w:noProof/>
              </w:rPr>
              <w:t>III.</w:t>
            </w:r>
            <w:r>
              <w:rPr>
                <w:rFonts w:eastAsiaTheme="minorEastAsia"/>
                <w:noProof/>
                <w:sz w:val="24"/>
                <w:szCs w:val="24"/>
                <w:lang w:eastAsia="fr-BE"/>
              </w:rPr>
              <w:tab/>
            </w:r>
            <w:r w:rsidRPr="000113B8">
              <w:rPr>
                <w:rStyle w:val="Lienhypertexte"/>
                <w:noProof/>
              </w:rPr>
              <w:t>Mesure et vérification à l’oscilloscope :</w:t>
            </w:r>
            <w:r>
              <w:rPr>
                <w:noProof/>
                <w:webHidden/>
              </w:rPr>
              <w:tab/>
            </w:r>
            <w:r>
              <w:rPr>
                <w:noProof/>
                <w:webHidden/>
              </w:rPr>
              <w:fldChar w:fldCharType="begin"/>
            </w:r>
            <w:r>
              <w:rPr>
                <w:noProof/>
                <w:webHidden/>
              </w:rPr>
              <w:instrText xml:space="preserve"> PAGEREF _Toc219595068 \h </w:instrText>
            </w:r>
            <w:r>
              <w:rPr>
                <w:noProof/>
                <w:webHidden/>
              </w:rPr>
            </w:r>
            <w:r>
              <w:rPr>
                <w:noProof/>
                <w:webHidden/>
              </w:rPr>
              <w:fldChar w:fldCharType="separate"/>
            </w:r>
            <w:r>
              <w:rPr>
                <w:noProof/>
                <w:webHidden/>
              </w:rPr>
              <w:t>30</w:t>
            </w:r>
            <w:r>
              <w:rPr>
                <w:noProof/>
                <w:webHidden/>
              </w:rPr>
              <w:fldChar w:fldCharType="end"/>
            </w:r>
          </w:hyperlink>
        </w:p>
        <w:p w14:paraId="7E74E471" w14:textId="7FA47C3D" w:rsidR="00211377" w:rsidRDefault="00211377">
          <w:pPr>
            <w:pStyle w:val="TM2"/>
            <w:tabs>
              <w:tab w:val="left" w:pos="720"/>
              <w:tab w:val="right" w:leader="dot" w:pos="9062"/>
            </w:tabs>
            <w:rPr>
              <w:rFonts w:eastAsiaTheme="minorEastAsia"/>
              <w:noProof/>
              <w:sz w:val="24"/>
              <w:szCs w:val="24"/>
              <w:lang w:eastAsia="fr-BE"/>
            </w:rPr>
          </w:pPr>
          <w:hyperlink w:anchor="_Toc219595069" w:history="1">
            <w:r w:rsidRPr="000113B8">
              <w:rPr>
                <w:rStyle w:val="Lienhypertexte"/>
                <w:noProof/>
              </w:rPr>
              <w:t>4.</w:t>
            </w:r>
            <w:r>
              <w:rPr>
                <w:rFonts w:eastAsiaTheme="minorEastAsia"/>
                <w:noProof/>
                <w:sz w:val="24"/>
                <w:szCs w:val="24"/>
                <w:lang w:eastAsia="fr-BE"/>
              </w:rPr>
              <w:tab/>
            </w:r>
            <w:r w:rsidRPr="000113B8">
              <w:rPr>
                <w:rStyle w:val="Lienhypertexte"/>
                <w:noProof/>
              </w:rPr>
              <w:t>Génération d’un signal PWM :</w:t>
            </w:r>
            <w:r>
              <w:rPr>
                <w:noProof/>
                <w:webHidden/>
              </w:rPr>
              <w:tab/>
            </w:r>
            <w:r>
              <w:rPr>
                <w:noProof/>
                <w:webHidden/>
              </w:rPr>
              <w:fldChar w:fldCharType="begin"/>
            </w:r>
            <w:r>
              <w:rPr>
                <w:noProof/>
                <w:webHidden/>
              </w:rPr>
              <w:instrText xml:space="preserve"> PAGEREF _Toc219595069 \h </w:instrText>
            </w:r>
            <w:r>
              <w:rPr>
                <w:noProof/>
                <w:webHidden/>
              </w:rPr>
            </w:r>
            <w:r>
              <w:rPr>
                <w:noProof/>
                <w:webHidden/>
              </w:rPr>
              <w:fldChar w:fldCharType="separate"/>
            </w:r>
            <w:r>
              <w:rPr>
                <w:noProof/>
                <w:webHidden/>
              </w:rPr>
              <w:t>30</w:t>
            </w:r>
            <w:r>
              <w:rPr>
                <w:noProof/>
                <w:webHidden/>
              </w:rPr>
              <w:fldChar w:fldCharType="end"/>
            </w:r>
          </w:hyperlink>
        </w:p>
        <w:p w14:paraId="656CBED5" w14:textId="6588A477" w:rsidR="00211377" w:rsidRDefault="00211377">
          <w:pPr>
            <w:pStyle w:val="TM3"/>
            <w:tabs>
              <w:tab w:val="left" w:pos="960"/>
              <w:tab w:val="right" w:leader="dot" w:pos="9062"/>
            </w:tabs>
            <w:rPr>
              <w:rFonts w:eastAsiaTheme="minorEastAsia"/>
              <w:noProof/>
              <w:sz w:val="24"/>
              <w:szCs w:val="24"/>
              <w:lang w:eastAsia="fr-BE"/>
            </w:rPr>
          </w:pPr>
          <w:hyperlink w:anchor="_Toc219595070" w:history="1">
            <w:r w:rsidRPr="000113B8">
              <w:rPr>
                <w:rStyle w:val="Lienhypertexte"/>
                <w:noProof/>
              </w:rPr>
              <w:t>I.</w:t>
            </w:r>
            <w:r>
              <w:rPr>
                <w:rFonts w:eastAsiaTheme="minorEastAsia"/>
                <w:noProof/>
                <w:sz w:val="24"/>
                <w:szCs w:val="24"/>
                <w:lang w:eastAsia="fr-BE"/>
              </w:rPr>
              <w:tab/>
            </w:r>
            <w:r w:rsidRPr="000113B8">
              <w:rPr>
                <w:rStyle w:val="Lienhypertexte"/>
                <w:noProof/>
              </w:rPr>
              <w:t>Principe du PWM :</w:t>
            </w:r>
            <w:r>
              <w:rPr>
                <w:noProof/>
                <w:webHidden/>
              </w:rPr>
              <w:tab/>
            </w:r>
            <w:r>
              <w:rPr>
                <w:noProof/>
                <w:webHidden/>
              </w:rPr>
              <w:fldChar w:fldCharType="begin"/>
            </w:r>
            <w:r>
              <w:rPr>
                <w:noProof/>
                <w:webHidden/>
              </w:rPr>
              <w:instrText xml:space="preserve"> PAGEREF _Toc219595070 \h </w:instrText>
            </w:r>
            <w:r>
              <w:rPr>
                <w:noProof/>
                <w:webHidden/>
              </w:rPr>
            </w:r>
            <w:r>
              <w:rPr>
                <w:noProof/>
                <w:webHidden/>
              </w:rPr>
              <w:fldChar w:fldCharType="separate"/>
            </w:r>
            <w:r>
              <w:rPr>
                <w:noProof/>
                <w:webHidden/>
              </w:rPr>
              <w:t>30</w:t>
            </w:r>
            <w:r>
              <w:rPr>
                <w:noProof/>
                <w:webHidden/>
              </w:rPr>
              <w:fldChar w:fldCharType="end"/>
            </w:r>
          </w:hyperlink>
        </w:p>
        <w:p w14:paraId="17E1CDEB" w14:textId="7D06C79B" w:rsidR="00211377" w:rsidRDefault="00211377">
          <w:pPr>
            <w:pStyle w:val="TM3"/>
            <w:tabs>
              <w:tab w:val="left" w:pos="960"/>
              <w:tab w:val="right" w:leader="dot" w:pos="9062"/>
            </w:tabs>
            <w:rPr>
              <w:rFonts w:eastAsiaTheme="minorEastAsia"/>
              <w:noProof/>
              <w:sz w:val="24"/>
              <w:szCs w:val="24"/>
              <w:lang w:eastAsia="fr-BE"/>
            </w:rPr>
          </w:pPr>
          <w:hyperlink w:anchor="_Toc219595071" w:history="1">
            <w:r w:rsidRPr="000113B8">
              <w:rPr>
                <w:rStyle w:val="Lienhypertexte"/>
                <w:noProof/>
              </w:rPr>
              <w:t>II.</w:t>
            </w:r>
            <w:r>
              <w:rPr>
                <w:rFonts w:eastAsiaTheme="minorEastAsia"/>
                <w:noProof/>
                <w:sz w:val="24"/>
                <w:szCs w:val="24"/>
                <w:lang w:eastAsia="fr-BE"/>
              </w:rPr>
              <w:tab/>
            </w:r>
            <w:r w:rsidRPr="000113B8">
              <w:rPr>
                <w:rStyle w:val="Lienhypertexte"/>
                <w:noProof/>
              </w:rPr>
              <w:t>Utilisation de la fonction analogWrite() :</w:t>
            </w:r>
            <w:r>
              <w:rPr>
                <w:noProof/>
                <w:webHidden/>
              </w:rPr>
              <w:tab/>
            </w:r>
            <w:r>
              <w:rPr>
                <w:noProof/>
                <w:webHidden/>
              </w:rPr>
              <w:fldChar w:fldCharType="begin"/>
            </w:r>
            <w:r>
              <w:rPr>
                <w:noProof/>
                <w:webHidden/>
              </w:rPr>
              <w:instrText xml:space="preserve"> PAGEREF _Toc219595071 \h </w:instrText>
            </w:r>
            <w:r>
              <w:rPr>
                <w:noProof/>
                <w:webHidden/>
              </w:rPr>
            </w:r>
            <w:r>
              <w:rPr>
                <w:noProof/>
                <w:webHidden/>
              </w:rPr>
              <w:fldChar w:fldCharType="separate"/>
            </w:r>
            <w:r>
              <w:rPr>
                <w:noProof/>
                <w:webHidden/>
              </w:rPr>
              <w:t>30</w:t>
            </w:r>
            <w:r>
              <w:rPr>
                <w:noProof/>
                <w:webHidden/>
              </w:rPr>
              <w:fldChar w:fldCharType="end"/>
            </w:r>
          </w:hyperlink>
        </w:p>
        <w:p w14:paraId="4CA5705C" w14:textId="7CDD9BDA" w:rsidR="00211377" w:rsidRDefault="00211377">
          <w:pPr>
            <w:pStyle w:val="TM3"/>
            <w:tabs>
              <w:tab w:val="left" w:pos="960"/>
              <w:tab w:val="right" w:leader="dot" w:pos="9062"/>
            </w:tabs>
            <w:rPr>
              <w:rFonts w:eastAsiaTheme="minorEastAsia"/>
              <w:noProof/>
              <w:sz w:val="24"/>
              <w:szCs w:val="24"/>
              <w:lang w:eastAsia="fr-BE"/>
            </w:rPr>
          </w:pPr>
          <w:hyperlink w:anchor="_Toc219595072" w:history="1">
            <w:r w:rsidRPr="000113B8">
              <w:rPr>
                <w:rStyle w:val="Lienhypertexte"/>
                <w:noProof/>
              </w:rPr>
              <w:t>III.</w:t>
            </w:r>
            <w:r>
              <w:rPr>
                <w:rFonts w:eastAsiaTheme="minorEastAsia"/>
                <w:noProof/>
                <w:sz w:val="24"/>
                <w:szCs w:val="24"/>
                <w:lang w:eastAsia="fr-BE"/>
              </w:rPr>
              <w:tab/>
            </w:r>
            <w:r w:rsidRPr="000113B8">
              <w:rPr>
                <w:rStyle w:val="Lienhypertexte"/>
                <w:noProof/>
              </w:rPr>
              <w:t>Variation du duty cycle en boucle :</w:t>
            </w:r>
            <w:r>
              <w:rPr>
                <w:noProof/>
                <w:webHidden/>
              </w:rPr>
              <w:tab/>
            </w:r>
            <w:r>
              <w:rPr>
                <w:noProof/>
                <w:webHidden/>
              </w:rPr>
              <w:fldChar w:fldCharType="begin"/>
            </w:r>
            <w:r>
              <w:rPr>
                <w:noProof/>
                <w:webHidden/>
              </w:rPr>
              <w:instrText xml:space="preserve"> PAGEREF _Toc219595072 \h </w:instrText>
            </w:r>
            <w:r>
              <w:rPr>
                <w:noProof/>
                <w:webHidden/>
              </w:rPr>
            </w:r>
            <w:r>
              <w:rPr>
                <w:noProof/>
                <w:webHidden/>
              </w:rPr>
              <w:fldChar w:fldCharType="separate"/>
            </w:r>
            <w:r>
              <w:rPr>
                <w:noProof/>
                <w:webHidden/>
              </w:rPr>
              <w:t>30</w:t>
            </w:r>
            <w:r>
              <w:rPr>
                <w:noProof/>
                <w:webHidden/>
              </w:rPr>
              <w:fldChar w:fldCharType="end"/>
            </w:r>
          </w:hyperlink>
        </w:p>
        <w:p w14:paraId="01D457E9" w14:textId="0C8B8C7E" w:rsidR="00211377" w:rsidRDefault="00211377">
          <w:pPr>
            <w:pStyle w:val="TM3"/>
            <w:tabs>
              <w:tab w:val="left" w:pos="960"/>
              <w:tab w:val="right" w:leader="dot" w:pos="9062"/>
            </w:tabs>
            <w:rPr>
              <w:rFonts w:eastAsiaTheme="minorEastAsia"/>
              <w:noProof/>
              <w:sz w:val="24"/>
              <w:szCs w:val="24"/>
              <w:lang w:eastAsia="fr-BE"/>
            </w:rPr>
          </w:pPr>
          <w:hyperlink w:anchor="_Toc219595073" w:history="1">
            <w:r w:rsidRPr="000113B8">
              <w:rPr>
                <w:rStyle w:val="Lienhypertexte"/>
                <w:noProof/>
              </w:rPr>
              <w:t>IV.</w:t>
            </w:r>
            <w:r>
              <w:rPr>
                <w:rFonts w:eastAsiaTheme="minorEastAsia"/>
                <w:noProof/>
                <w:sz w:val="24"/>
                <w:szCs w:val="24"/>
                <w:lang w:eastAsia="fr-BE"/>
              </w:rPr>
              <w:tab/>
            </w:r>
            <w:r w:rsidRPr="000113B8">
              <w:rPr>
                <w:rStyle w:val="Lienhypertexte"/>
                <w:noProof/>
              </w:rPr>
              <w:t>Observation du signal PWM à l’oscilloscope :</w:t>
            </w:r>
            <w:r>
              <w:rPr>
                <w:noProof/>
                <w:webHidden/>
              </w:rPr>
              <w:tab/>
            </w:r>
            <w:r>
              <w:rPr>
                <w:noProof/>
                <w:webHidden/>
              </w:rPr>
              <w:fldChar w:fldCharType="begin"/>
            </w:r>
            <w:r>
              <w:rPr>
                <w:noProof/>
                <w:webHidden/>
              </w:rPr>
              <w:instrText xml:space="preserve"> PAGEREF _Toc219595073 \h </w:instrText>
            </w:r>
            <w:r>
              <w:rPr>
                <w:noProof/>
                <w:webHidden/>
              </w:rPr>
            </w:r>
            <w:r>
              <w:rPr>
                <w:noProof/>
                <w:webHidden/>
              </w:rPr>
              <w:fldChar w:fldCharType="separate"/>
            </w:r>
            <w:r>
              <w:rPr>
                <w:noProof/>
                <w:webHidden/>
              </w:rPr>
              <w:t>30</w:t>
            </w:r>
            <w:r>
              <w:rPr>
                <w:noProof/>
                <w:webHidden/>
              </w:rPr>
              <w:fldChar w:fldCharType="end"/>
            </w:r>
          </w:hyperlink>
        </w:p>
        <w:p w14:paraId="4A3D3AFE" w14:textId="79C593FB" w:rsidR="00211377" w:rsidRDefault="00211377">
          <w:pPr>
            <w:pStyle w:val="TM2"/>
            <w:tabs>
              <w:tab w:val="left" w:pos="720"/>
              <w:tab w:val="right" w:leader="dot" w:pos="9062"/>
            </w:tabs>
            <w:rPr>
              <w:rFonts w:eastAsiaTheme="minorEastAsia"/>
              <w:noProof/>
              <w:sz w:val="24"/>
              <w:szCs w:val="24"/>
              <w:lang w:eastAsia="fr-BE"/>
            </w:rPr>
          </w:pPr>
          <w:hyperlink w:anchor="_Toc219595074" w:history="1">
            <w:r w:rsidRPr="000113B8">
              <w:rPr>
                <w:rStyle w:val="Lienhypertexte"/>
                <w:noProof/>
              </w:rPr>
              <w:t>5.</w:t>
            </w:r>
            <w:r>
              <w:rPr>
                <w:rFonts w:eastAsiaTheme="minorEastAsia"/>
                <w:noProof/>
                <w:sz w:val="24"/>
                <w:szCs w:val="24"/>
                <w:lang w:eastAsia="fr-BE"/>
              </w:rPr>
              <w:tab/>
            </w:r>
            <w:r w:rsidRPr="000113B8">
              <w:rPr>
                <w:rStyle w:val="Lienhypertexte"/>
                <w:noProof/>
              </w:rPr>
              <w:t>Filtre passe-bas RC :</w:t>
            </w:r>
            <w:r>
              <w:rPr>
                <w:noProof/>
                <w:webHidden/>
              </w:rPr>
              <w:tab/>
            </w:r>
            <w:r>
              <w:rPr>
                <w:noProof/>
                <w:webHidden/>
              </w:rPr>
              <w:fldChar w:fldCharType="begin"/>
            </w:r>
            <w:r>
              <w:rPr>
                <w:noProof/>
                <w:webHidden/>
              </w:rPr>
              <w:instrText xml:space="preserve"> PAGEREF _Toc219595074 \h </w:instrText>
            </w:r>
            <w:r>
              <w:rPr>
                <w:noProof/>
                <w:webHidden/>
              </w:rPr>
            </w:r>
            <w:r>
              <w:rPr>
                <w:noProof/>
                <w:webHidden/>
              </w:rPr>
              <w:fldChar w:fldCharType="separate"/>
            </w:r>
            <w:r>
              <w:rPr>
                <w:noProof/>
                <w:webHidden/>
              </w:rPr>
              <w:t>30</w:t>
            </w:r>
            <w:r>
              <w:rPr>
                <w:noProof/>
                <w:webHidden/>
              </w:rPr>
              <w:fldChar w:fldCharType="end"/>
            </w:r>
          </w:hyperlink>
        </w:p>
        <w:p w14:paraId="2A0D08B4" w14:textId="22DF24E5" w:rsidR="00211377" w:rsidRDefault="00211377">
          <w:pPr>
            <w:pStyle w:val="TM3"/>
            <w:tabs>
              <w:tab w:val="left" w:pos="960"/>
              <w:tab w:val="right" w:leader="dot" w:pos="9062"/>
            </w:tabs>
            <w:rPr>
              <w:rFonts w:eastAsiaTheme="minorEastAsia"/>
              <w:noProof/>
              <w:sz w:val="24"/>
              <w:szCs w:val="24"/>
              <w:lang w:eastAsia="fr-BE"/>
            </w:rPr>
          </w:pPr>
          <w:hyperlink w:anchor="_Toc219595075" w:history="1">
            <w:r w:rsidRPr="000113B8">
              <w:rPr>
                <w:rStyle w:val="Lienhypertexte"/>
                <w:noProof/>
              </w:rPr>
              <w:t>I.</w:t>
            </w:r>
            <w:r>
              <w:rPr>
                <w:rFonts w:eastAsiaTheme="minorEastAsia"/>
                <w:noProof/>
                <w:sz w:val="24"/>
                <w:szCs w:val="24"/>
                <w:lang w:eastAsia="fr-BE"/>
              </w:rPr>
              <w:tab/>
            </w:r>
            <w:r w:rsidRPr="000113B8">
              <w:rPr>
                <w:rStyle w:val="Lienhypertexte"/>
                <w:noProof/>
              </w:rPr>
              <w:t>Principe du filtrage RC :</w:t>
            </w:r>
            <w:r>
              <w:rPr>
                <w:noProof/>
                <w:webHidden/>
              </w:rPr>
              <w:tab/>
            </w:r>
            <w:r>
              <w:rPr>
                <w:noProof/>
                <w:webHidden/>
              </w:rPr>
              <w:fldChar w:fldCharType="begin"/>
            </w:r>
            <w:r>
              <w:rPr>
                <w:noProof/>
                <w:webHidden/>
              </w:rPr>
              <w:instrText xml:space="preserve"> PAGEREF _Toc219595075 \h </w:instrText>
            </w:r>
            <w:r>
              <w:rPr>
                <w:noProof/>
                <w:webHidden/>
              </w:rPr>
            </w:r>
            <w:r>
              <w:rPr>
                <w:noProof/>
                <w:webHidden/>
              </w:rPr>
              <w:fldChar w:fldCharType="separate"/>
            </w:r>
            <w:r>
              <w:rPr>
                <w:noProof/>
                <w:webHidden/>
              </w:rPr>
              <w:t>30</w:t>
            </w:r>
            <w:r>
              <w:rPr>
                <w:noProof/>
                <w:webHidden/>
              </w:rPr>
              <w:fldChar w:fldCharType="end"/>
            </w:r>
          </w:hyperlink>
        </w:p>
        <w:p w14:paraId="5113B77C" w14:textId="7212B8D9" w:rsidR="00211377" w:rsidRDefault="00211377">
          <w:pPr>
            <w:pStyle w:val="TM3"/>
            <w:tabs>
              <w:tab w:val="left" w:pos="960"/>
              <w:tab w:val="right" w:leader="dot" w:pos="9062"/>
            </w:tabs>
            <w:rPr>
              <w:rFonts w:eastAsiaTheme="minorEastAsia"/>
              <w:noProof/>
              <w:sz w:val="24"/>
              <w:szCs w:val="24"/>
              <w:lang w:eastAsia="fr-BE"/>
            </w:rPr>
          </w:pPr>
          <w:hyperlink w:anchor="_Toc219595076" w:history="1">
            <w:r w:rsidRPr="000113B8">
              <w:rPr>
                <w:rStyle w:val="Lienhypertexte"/>
                <w:noProof/>
              </w:rPr>
              <w:t>II.</w:t>
            </w:r>
            <w:r>
              <w:rPr>
                <w:rFonts w:eastAsiaTheme="minorEastAsia"/>
                <w:noProof/>
                <w:sz w:val="24"/>
                <w:szCs w:val="24"/>
                <w:lang w:eastAsia="fr-BE"/>
              </w:rPr>
              <w:tab/>
            </w:r>
            <w:r w:rsidRPr="000113B8">
              <w:rPr>
                <w:rStyle w:val="Lienhypertexte"/>
                <w:noProof/>
              </w:rPr>
              <w:t>Conversion du PWM en tension continue :</w:t>
            </w:r>
            <w:r>
              <w:rPr>
                <w:noProof/>
                <w:webHidden/>
              </w:rPr>
              <w:tab/>
            </w:r>
            <w:r>
              <w:rPr>
                <w:noProof/>
                <w:webHidden/>
              </w:rPr>
              <w:fldChar w:fldCharType="begin"/>
            </w:r>
            <w:r>
              <w:rPr>
                <w:noProof/>
                <w:webHidden/>
              </w:rPr>
              <w:instrText xml:space="preserve"> PAGEREF _Toc219595076 \h </w:instrText>
            </w:r>
            <w:r>
              <w:rPr>
                <w:noProof/>
                <w:webHidden/>
              </w:rPr>
            </w:r>
            <w:r>
              <w:rPr>
                <w:noProof/>
                <w:webHidden/>
              </w:rPr>
              <w:fldChar w:fldCharType="separate"/>
            </w:r>
            <w:r>
              <w:rPr>
                <w:noProof/>
                <w:webHidden/>
              </w:rPr>
              <w:t>30</w:t>
            </w:r>
            <w:r>
              <w:rPr>
                <w:noProof/>
                <w:webHidden/>
              </w:rPr>
              <w:fldChar w:fldCharType="end"/>
            </w:r>
          </w:hyperlink>
        </w:p>
        <w:p w14:paraId="7C72DE92" w14:textId="66645980" w:rsidR="00211377" w:rsidRDefault="00211377">
          <w:pPr>
            <w:pStyle w:val="TM3"/>
            <w:tabs>
              <w:tab w:val="left" w:pos="960"/>
              <w:tab w:val="right" w:leader="dot" w:pos="9062"/>
            </w:tabs>
            <w:rPr>
              <w:rFonts w:eastAsiaTheme="minorEastAsia"/>
              <w:noProof/>
              <w:sz w:val="24"/>
              <w:szCs w:val="24"/>
              <w:lang w:eastAsia="fr-BE"/>
            </w:rPr>
          </w:pPr>
          <w:hyperlink w:anchor="_Toc219595077" w:history="1">
            <w:r w:rsidRPr="000113B8">
              <w:rPr>
                <w:rStyle w:val="Lienhypertexte"/>
                <w:noProof/>
              </w:rPr>
              <w:t>III.</w:t>
            </w:r>
            <w:r>
              <w:rPr>
                <w:rFonts w:eastAsiaTheme="minorEastAsia"/>
                <w:noProof/>
                <w:sz w:val="24"/>
                <w:szCs w:val="24"/>
                <w:lang w:eastAsia="fr-BE"/>
              </w:rPr>
              <w:tab/>
            </w:r>
            <w:r w:rsidRPr="000113B8">
              <w:rPr>
                <w:rStyle w:val="Lienhypertexte"/>
                <w:noProof/>
              </w:rPr>
              <w:t>Vérification expérimentale à l’oscilloscope :</w:t>
            </w:r>
            <w:r>
              <w:rPr>
                <w:noProof/>
                <w:webHidden/>
              </w:rPr>
              <w:tab/>
            </w:r>
            <w:r>
              <w:rPr>
                <w:noProof/>
                <w:webHidden/>
              </w:rPr>
              <w:fldChar w:fldCharType="begin"/>
            </w:r>
            <w:r>
              <w:rPr>
                <w:noProof/>
                <w:webHidden/>
              </w:rPr>
              <w:instrText xml:space="preserve"> PAGEREF _Toc219595077 \h </w:instrText>
            </w:r>
            <w:r>
              <w:rPr>
                <w:noProof/>
                <w:webHidden/>
              </w:rPr>
            </w:r>
            <w:r>
              <w:rPr>
                <w:noProof/>
                <w:webHidden/>
              </w:rPr>
              <w:fldChar w:fldCharType="separate"/>
            </w:r>
            <w:r>
              <w:rPr>
                <w:noProof/>
                <w:webHidden/>
              </w:rPr>
              <w:t>30</w:t>
            </w:r>
            <w:r>
              <w:rPr>
                <w:noProof/>
                <w:webHidden/>
              </w:rPr>
              <w:fldChar w:fldCharType="end"/>
            </w:r>
          </w:hyperlink>
        </w:p>
        <w:p w14:paraId="5DD16EAA" w14:textId="1BE99C0F" w:rsidR="00211377" w:rsidRDefault="00211377">
          <w:pPr>
            <w:pStyle w:val="TM2"/>
            <w:tabs>
              <w:tab w:val="left" w:pos="720"/>
              <w:tab w:val="right" w:leader="dot" w:pos="9062"/>
            </w:tabs>
            <w:rPr>
              <w:rFonts w:eastAsiaTheme="minorEastAsia"/>
              <w:noProof/>
              <w:sz w:val="24"/>
              <w:szCs w:val="24"/>
              <w:lang w:eastAsia="fr-BE"/>
            </w:rPr>
          </w:pPr>
          <w:hyperlink w:anchor="_Toc219595078" w:history="1">
            <w:r w:rsidRPr="000113B8">
              <w:rPr>
                <w:rStyle w:val="Lienhypertexte"/>
                <w:noProof/>
              </w:rPr>
              <w:t>6.</w:t>
            </w:r>
            <w:r>
              <w:rPr>
                <w:rFonts w:eastAsiaTheme="minorEastAsia"/>
                <w:noProof/>
                <w:sz w:val="24"/>
                <w:szCs w:val="24"/>
                <w:lang w:eastAsia="fr-BE"/>
              </w:rPr>
              <w:tab/>
            </w:r>
            <w:r w:rsidRPr="000113B8">
              <w:rPr>
                <w:rStyle w:val="Lienhypertexte"/>
                <w:noProof/>
              </w:rPr>
              <w:t>Questions d’analyse :</w:t>
            </w:r>
            <w:r>
              <w:rPr>
                <w:noProof/>
                <w:webHidden/>
              </w:rPr>
              <w:tab/>
            </w:r>
            <w:r>
              <w:rPr>
                <w:noProof/>
                <w:webHidden/>
              </w:rPr>
              <w:fldChar w:fldCharType="begin"/>
            </w:r>
            <w:r>
              <w:rPr>
                <w:noProof/>
                <w:webHidden/>
              </w:rPr>
              <w:instrText xml:space="preserve"> PAGEREF _Toc219595078 \h </w:instrText>
            </w:r>
            <w:r>
              <w:rPr>
                <w:noProof/>
                <w:webHidden/>
              </w:rPr>
            </w:r>
            <w:r>
              <w:rPr>
                <w:noProof/>
                <w:webHidden/>
              </w:rPr>
              <w:fldChar w:fldCharType="separate"/>
            </w:r>
            <w:r>
              <w:rPr>
                <w:noProof/>
                <w:webHidden/>
              </w:rPr>
              <w:t>31</w:t>
            </w:r>
            <w:r>
              <w:rPr>
                <w:noProof/>
                <w:webHidden/>
              </w:rPr>
              <w:fldChar w:fldCharType="end"/>
            </w:r>
          </w:hyperlink>
        </w:p>
        <w:p w14:paraId="468F51B0" w14:textId="7177755B" w:rsidR="00211377" w:rsidRDefault="00211377">
          <w:pPr>
            <w:pStyle w:val="TM3"/>
            <w:tabs>
              <w:tab w:val="left" w:pos="960"/>
              <w:tab w:val="right" w:leader="dot" w:pos="9062"/>
            </w:tabs>
            <w:rPr>
              <w:rFonts w:eastAsiaTheme="minorEastAsia"/>
              <w:noProof/>
              <w:sz w:val="24"/>
              <w:szCs w:val="24"/>
              <w:lang w:eastAsia="fr-BE"/>
            </w:rPr>
          </w:pPr>
          <w:hyperlink w:anchor="_Toc219595079" w:history="1">
            <w:r w:rsidRPr="000113B8">
              <w:rPr>
                <w:rStyle w:val="Lienhypertexte"/>
                <w:noProof/>
              </w:rPr>
              <w:t>I.</w:t>
            </w:r>
            <w:r>
              <w:rPr>
                <w:rFonts w:eastAsiaTheme="minorEastAsia"/>
                <w:noProof/>
                <w:sz w:val="24"/>
                <w:szCs w:val="24"/>
                <w:lang w:eastAsia="fr-BE"/>
              </w:rPr>
              <w:tab/>
            </w:r>
            <w:r w:rsidRPr="000113B8">
              <w:rPr>
                <w:rStyle w:val="Lienhypertexte"/>
                <w:noProof/>
              </w:rPr>
              <w:t>Configuration des registres TCCR1A et TCCR1B :</w:t>
            </w:r>
            <w:r>
              <w:rPr>
                <w:noProof/>
                <w:webHidden/>
              </w:rPr>
              <w:tab/>
            </w:r>
            <w:r>
              <w:rPr>
                <w:noProof/>
                <w:webHidden/>
              </w:rPr>
              <w:fldChar w:fldCharType="begin"/>
            </w:r>
            <w:r>
              <w:rPr>
                <w:noProof/>
                <w:webHidden/>
              </w:rPr>
              <w:instrText xml:space="preserve"> PAGEREF _Toc219595079 \h </w:instrText>
            </w:r>
            <w:r>
              <w:rPr>
                <w:noProof/>
                <w:webHidden/>
              </w:rPr>
            </w:r>
            <w:r>
              <w:rPr>
                <w:noProof/>
                <w:webHidden/>
              </w:rPr>
              <w:fldChar w:fldCharType="separate"/>
            </w:r>
            <w:r>
              <w:rPr>
                <w:noProof/>
                <w:webHidden/>
              </w:rPr>
              <w:t>31</w:t>
            </w:r>
            <w:r>
              <w:rPr>
                <w:noProof/>
                <w:webHidden/>
              </w:rPr>
              <w:fldChar w:fldCharType="end"/>
            </w:r>
          </w:hyperlink>
        </w:p>
        <w:p w14:paraId="033DB64A" w14:textId="7BA06A65" w:rsidR="00211377" w:rsidRDefault="00211377">
          <w:pPr>
            <w:pStyle w:val="TM3"/>
            <w:tabs>
              <w:tab w:val="left" w:pos="960"/>
              <w:tab w:val="right" w:leader="dot" w:pos="9062"/>
            </w:tabs>
            <w:rPr>
              <w:rFonts w:eastAsiaTheme="minorEastAsia"/>
              <w:noProof/>
              <w:sz w:val="24"/>
              <w:szCs w:val="24"/>
              <w:lang w:eastAsia="fr-BE"/>
            </w:rPr>
          </w:pPr>
          <w:hyperlink w:anchor="_Toc219595080" w:history="1">
            <w:r w:rsidRPr="000113B8">
              <w:rPr>
                <w:rStyle w:val="Lienhypertexte"/>
                <w:noProof/>
              </w:rPr>
              <w:t>II.</w:t>
            </w:r>
            <w:r>
              <w:rPr>
                <w:rFonts w:eastAsiaTheme="minorEastAsia"/>
                <w:noProof/>
                <w:sz w:val="24"/>
                <w:szCs w:val="24"/>
                <w:lang w:eastAsia="fr-BE"/>
              </w:rPr>
              <w:tab/>
            </w:r>
            <w:r w:rsidRPr="000113B8">
              <w:rPr>
                <w:rStyle w:val="Lienhypertexte"/>
                <w:noProof/>
              </w:rPr>
              <w:t>Rôle du prescaler :</w:t>
            </w:r>
            <w:r>
              <w:rPr>
                <w:noProof/>
                <w:webHidden/>
              </w:rPr>
              <w:tab/>
            </w:r>
            <w:r>
              <w:rPr>
                <w:noProof/>
                <w:webHidden/>
              </w:rPr>
              <w:fldChar w:fldCharType="begin"/>
            </w:r>
            <w:r>
              <w:rPr>
                <w:noProof/>
                <w:webHidden/>
              </w:rPr>
              <w:instrText xml:space="preserve"> PAGEREF _Toc219595080 \h </w:instrText>
            </w:r>
            <w:r>
              <w:rPr>
                <w:noProof/>
                <w:webHidden/>
              </w:rPr>
            </w:r>
            <w:r>
              <w:rPr>
                <w:noProof/>
                <w:webHidden/>
              </w:rPr>
              <w:fldChar w:fldCharType="separate"/>
            </w:r>
            <w:r>
              <w:rPr>
                <w:noProof/>
                <w:webHidden/>
              </w:rPr>
              <w:t>31</w:t>
            </w:r>
            <w:r>
              <w:rPr>
                <w:noProof/>
                <w:webHidden/>
              </w:rPr>
              <w:fldChar w:fldCharType="end"/>
            </w:r>
          </w:hyperlink>
        </w:p>
        <w:p w14:paraId="7186F731" w14:textId="33757BDF" w:rsidR="00211377" w:rsidRDefault="00211377">
          <w:pPr>
            <w:pStyle w:val="TM3"/>
            <w:tabs>
              <w:tab w:val="left" w:pos="960"/>
              <w:tab w:val="right" w:leader="dot" w:pos="9062"/>
            </w:tabs>
            <w:rPr>
              <w:rFonts w:eastAsiaTheme="minorEastAsia"/>
              <w:noProof/>
              <w:sz w:val="24"/>
              <w:szCs w:val="24"/>
              <w:lang w:eastAsia="fr-BE"/>
            </w:rPr>
          </w:pPr>
          <w:hyperlink w:anchor="_Toc219595081" w:history="1">
            <w:r w:rsidRPr="000113B8">
              <w:rPr>
                <w:rStyle w:val="Lienhypertexte"/>
                <w:noProof/>
              </w:rPr>
              <w:t>III.</w:t>
            </w:r>
            <w:r>
              <w:rPr>
                <w:rFonts w:eastAsiaTheme="minorEastAsia"/>
                <w:noProof/>
                <w:sz w:val="24"/>
                <w:szCs w:val="24"/>
                <w:lang w:eastAsia="fr-BE"/>
              </w:rPr>
              <w:tab/>
            </w:r>
            <w:r w:rsidRPr="000113B8">
              <w:rPr>
                <w:rStyle w:val="Lienhypertexte"/>
                <w:noProof/>
              </w:rPr>
              <w:t>Calcul de la valeur du registre TCNT1 :</w:t>
            </w:r>
            <w:r>
              <w:rPr>
                <w:noProof/>
                <w:webHidden/>
              </w:rPr>
              <w:tab/>
            </w:r>
            <w:r>
              <w:rPr>
                <w:noProof/>
                <w:webHidden/>
              </w:rPr>
              <w:fldChar w:fldCharType="begin"/>
            </w:r>
            <w:r>
              <w:rPr>
                <w:noProof/>
                <w:webHidden/>
              </w:rPr>
              <w:instrText xml:space="preserve"> PAGEREF _Toc219595081 \h </w:instrText>
            </w:r>
            <w:r>
              <w:rPr>
                <w:noProof/>
                <w:webHidden/>
              </w:rPr>
            </w:r>
            <w:r>
              <w:rPr>
                <w:noProof/>
                <w:webHidden/>
              </w:rPr>
              <w:fldChar w:fldCharType="separate"/>
            </w:r>
            <w:r>
              <w:rPr>
                <w:noProof/>
                <w:webHidden/>
              </w:rPr>
              <w:t>31</w:t>
            </w:r>
            <w:r>
              <w:rPr>
                <w:noProof/>
                <w:webHidden/>
              </w:rPr>
              <w:fldChar w:fldCharType="end"/>
            </w:r>
          </w:hyperlink>
        </w:p>
        <w:p w14:paraId="61C6097D" w14:textId="40EFE611" w:rsidR="00211377" w:rsidRDefault="00211377">
          <w:pPr>
            <w:pStyle w:val="TM3"/>
            <w:tabs>
              <w:tab w:val="left" w:pos="960"/>
              <w:tab w:val="right" w:leader="dot" w:pos="9062"/>
            </w:tabs>
            <w:rPr>
              <w:rFonts w:eastAsiaTheme="minorEastAsia"/>
              <w:noProof/>
              <w:sz w:val="24"/>
              <w:szCs w:val="24"/>
              <w:lang w:eastAsia="fr-BE"/>
            </w:rPr>
          </w:pPr>
          <w:hyperlink w:anchor="_Toc219595082" w:history="1">
            <w:r w:rsidRPr="000113B8">
              <w:rPr>
                <w:rStyle w:val="Lienhypertexte"/>
                <w:noProof/>
              </w:rPr>
              <w:t>IV.</w:t>
            </w:r>
            <w:r>
              <w:rPr>
                <w:rFonts w:eastAsiaTheme="minorEastAsia"/>
                <w:noProof/>
                <w:sz w:val="24"/>
                <w:szCs w:val="24"/>
                <w:lang w:eastAsia="fr-BE"/>
              </w:rPr>
              <w:tab/>
            </w:r>
            <w:r w:rsidRPr="000113B8">
              <w:rPr>
                <w:rStyle w:val="Lienhypertexte"/>
                <w:noProof/>
              </w:rPr>
              <w:t>Différences entre le mode normal et le mode CTC :</w:t>
            </w:r>
            <w:r>
              <w:rPr>
                <w:noProof/>
                <w:webHidden/>
              </w:rPr>
              <w:tab/>
            </w:r>
            <w:r>
              <w:rPr>
                <w:noProof/>
                <w:webHidden/>
              </w:rPr>
              <w:fldChar w:fldCharType="begin"/>
            </w:r>
            <w:r>
              <w:rPr>
                <w:noProof/>
                <w:webHidden/>
              </w:rPr>
              <w:instrText xml:space="preserve"> PAGEREF _Toc219595082 \h </w:instrText>
            </w:r>
            <w:r>
              <w:rPr>
                <w:noProof/>
                <w:webHidden/>
              </w:rPr>
            </w:r>
            <w:r>
              <w:rPr>
                <w:noProof/>
                <w:webHidden/>
              </w:rPr>
              <w:fldChar w:fldCharType="separate"/>
            </w:r>
            <w:r>
              <w:rPr>
                <w:noProof/>
                <w:webHidden/>
              </w:rPr>
              <w:t>31</w:t>
            </w:r>
            <w:r>
              <w:rPr>
                <w:noProof/>
                <w:webHidden/>
              </w:rPr>
              <w:fldChar w:fldCharType="end"/>
            </w:r>
          </w:hyperlink>
        </w:p>
        <w:p w14:paraId="0566E68B" w14:textId="6AE1FB69" w:rsidR="00211377" w:rsidRDefault="00211377">
          <w:pPr>
            <w:pStyle w:val="TM3"/>
            <w:tabs>
              <w:tab w:val="left" w:pos="960"/>
              <w:tab w:val="right" w:leader="dot" w:pos="9062"/>
            </w:tabs>
            <w:rPr>
              <w:rFonts w:eastAsiaTheme="minorEastAsia"/>
              <w:noProof/>
              <w:sz w:val="24"/>
              <w:szCs w:val="24"/>
              <w:lang w:eastAsia="fr-BE"/>
            </w:rPr>
          </w:pPr>
          <w:hyperlink w:anchor="_Toc219595083" w:history="1">
            <w:r w:rsidRPr="000113B8">
              <w:rPr>
                <w:rStyle w:val="Lienhypertexte"/>
                <w:noProof/>
              </w:rPr>
              <w:t>V.</w:t>
            </w:r>
            <w:r>
              <w:rPr>
                <w:rFonts w:eastAsiaTheme="minorEastAsia"/>
                <w:noProof/>
                <w:sz w:val="24"/>
                <w:szCs w:val="24"/>
                <w:lang w:eastAsia="fr-BE"/>
              </w:rPr>
              <w:tab/>
            </w:r>
            <w:r w:rsidRPr="000113B8">
              <w:rPr>
                <w:rStyle w:val="Lienhypertexte"/>
                <w:noProof/>
              </w:rPr>
              <w:t>Gestion des flags TOV1 et OCF1A :</w:t>
            </w:r>
            <w:r>
              <w:rPr>
                <w:noProof/>
                <w:webHidden/>
              </w:rPr>
              <w:tab/>
            </w:r>
            <w:r>
              <w:rPr>
                <w:noProof/>
                <w:webHidden/>
              </w:rPr>
              <w:fldChar w:fldCharType="begin"/>
            </w:r>
            <w:r>
              <w:rPr>
                <w:noProof/>
                <w:webHidden/>
              </w:rPr>
              <w:instrText xml:space="preserve"> PAGEREF _Toc219595083 \h </w:instrText>
            </w:r>
            <w:r>
              <w:rPr>
                <w:noProof/>
                <w:webHidden/>
              </w:rPr>
            </w:r>
            <w:r>
              <w:rPr>
                <w:noProof/>
                <w:webHidden/>
              </w:rPr>
              <w:fldChar w:fldCharType="separate"/>
            </w:r>
            <w:r>
              <w:rPr>
                <w:noProof/>
                <w:webHidden/>
              </w:rPr>
              <w:t>31</w:t>
            </w:r>
            <w:r>
              <w:rPr>
                <w:noProof/>
                <w:webHidden/>
              </w:rPr>
              <w:fldChar w:fldCharType="end"/>
            </w:r>
          </w:hyperlink>
        </w:p>
        <w:p w14:paraId="57A705B6" w14:textId="3A8C5C91" w:rsidR="00211377" w:rsidRDefault="00211377">
          <w:pPr>
            <w:pStyle w:val="TM3"/>
            <w:tabs>
              <w:tab w:val="left" w:pos="960"/>
              <w:tab w:val="right" w:leader="dot" w:pos="9062"/>
            </w:tabs>
            <w:rPr>
              <w:rFonts w:eastAsiaTheme="minorEastAsia"/>
              <w:noProof/>
              <w:sz w:val="24"/>
              <w:szCs w:val="24"/>
              <w:lang w:eastAsia="fr-BE"/>
            </w:rPr>
          </w:pPr>
          <w:hyperlink w:anchor="_Toc219595084" w:history="1">
            <w:r w:rsidRPr="000113B8">
              <w:rPr>
                <w:rStyle w:val="Lienhypertexte"/>
                <w:noProof/>
              </w:rPr>
              <w:t>VI.</w:t>
            </w:r>
            <w:r>
              <w:rPr>
                <w:rFonts w:eastAsiaTheme="minorEastAsia"/>
                <w:noProof/>
                <w:sz w:val="24"/>
                <w:szCs w:val="24"/>
                <w:lang w:eastAsia="fr-BE"/>
              </w:rPr>
              <w:tab/>
            </w:r>
            <w:r w:rsidRPr="000113B8">
              <w:rPr>
                <w:rStyle w:val="Lienhypertexte"/>
                <w:noProof/>
              </w:rPr>
              <w:t>Rôle des vecteurs d’interruption TIMER1_OVF_vect et TIMER1_COMPA_vect :</w:t>
            </w:r>
            <w:r>
              <w:rPr>
                <w:noProof/>
                <w:webHidden/>
              </w:rPr>
              <w:tab/>
            </w:r>
            <w:r>
              <w:rPr>
                <w:noProof/>
                <w:webHidden/>
              </w:rPr>
              <w:fldChar w:fldCharType="begin"/>
            </w:r>
            <w:r>
              <w:rPr>
                <w:noProof/>
                <w:webHidden/>
              </w:rPr>
              <w:instrText xml:space="preserve"> PAGEREF _Toc219595084 \h </w:instrText>
            </w:r>
            <w:r>
              <w:rPr>
                <w:noProof/>
                <w:webHidden/>
              </w:rPr>
            </w:r>
            <w:r>
              <w:rPr>
                <w:noProof/>
                <w:webHidden/>
              </w:rPr>
              <w:fldChar w:fldCharType="separate"/>
            </w:r>
            <w:r>
              <w:rPr>
                <w:noProof/>
                <w:webHidden/>
              </w:rPr>
              <w:t>31</w:t>
            </w:r>
            <w:r>
              <w:rPr>
                <w:noProof/>
                <w:webHidden/>
              </w:rPr>
              <w:fldChar w:fldCharType="end"/>
            </w:r>
          </w:hyperlink>
        </w:p>
        <w:p w14:paraId="3D92FF31" w14:textId="532AAC3F" w:rsidR="00211377" w:rsidRDefault="00211377">
          <w:pPr>
            <w:pStyle w:val="TM3"/>
            <w:tabs>
              <w:tab w:val="left" w:pos="1200"/>
              <w:tab w:val="right" w:leader="dot" w:pos="9062"/>
            </w:tabs>
            <w:rPr>
              <w:rFonts w:eastAsiaTheme="minorEastAsia"/>
              <w:noProof/>
              <w:sz w:val="24"/>
              <w:szCs w:val="24"/>
              <w:lang w:eastAsia="fr-BE"/>
            </w:rPr>
          </w:pPr>
          <w:hyperlink w:anchor="_Toc219595085" w:history="1">
            <w:r w:rsidRPr="000113B8">
              <w:rPr>
                <w:rStyle w:val="Lienhypertexte"/>
                <w:noProof/>
              </w:rPr>
              <w:t>VII.</w:t>
            </w:r>
            <w:r>
              <w:rPr>
                <w:rFonts w:eastAsiaTheme="minorEastAsia"/>
                <w:noProof/>
                <w:sz w:val="24"/>
                <w:szCs w:val="24"/>
                <w:lang w:eastAsia="fr-BE"/>
              </w:rPr>
              <w:tab/>
            </w:r>
            <w:r w:rsidRPr="000113B8">
              <w:rPr>
                <w:rStyle w:val="Lienhypertexte"/>
                <w:noProof/>
              </w:rPr>
              <w:t>Rôle du registre TIMSK1 :</w:t>
            </w:r>
            <w:r>
              <w:rPr>
                <w:noProof/>
                <w:webHidden/>
              </w:rPr>
              <w:tab/>
            </w:r>
            <w:r>
              <w:rPr>
                <w:noProof/>
                <w:webHidden/>
              </w:rPr>
              <w:fldChar w:fldCharType="begin"/>
            </w:r>
            <w:r>
              <w:rPr>
                <w:noProof/>
                <w:webHidden/>
              </w:rPr>
              <w:instrText xml:space="preserve"> PAGEREF _Toc219595085 \h </w:instrText>
            </w:r>
            <w:r>
              <w:rPr>
                <w:noProof/>
                <w:webHidden/>
              </w:rPr>
            </w:r>
            <w:r>
              <w:rPr>
                <w:noProof/>
                <w:webHidden/>
              </w:rPr>
              <w:fldChar w:fldCharType="separate"/>
            </w:r>
            <w:r>
              <w:rPr>
                <w:noProof/>
                <w:webHidden/>
              </w:rPr>
              <w:t>31</w:t>
            </w:r>
            <w:r>
              <w:rPr>
                <w:noProof/>
                <w:webHidden/>
              </w:rPr>
              <w:fldChar w:fldCharType="end"/>
            </w:r>
          </w:hyperlink>
        </w:p>
        <w:p w14:paraId="4B54E01A" w14:textId="655B40FA" w:rsidR="00211377" w:rsidRDefault="00211377">
          <w:pPr>
            <w:pStyle w:val="TM2"/>
            <w:tabs>
              <w:tab w:val="left" w:pos="720"/>
              <w:tab w:val="right" w:leader="dot" w:pos="9062"/>
            </w:tabs>
            <w:rPr>
              <w:rFonts w:eastAsiaTheme="minorEastAsia"/>
              <w:noProof/>
              <w:sz w:val="24"/>
              <w:szCs w:val="24"/>
              <w:lang w:eastAsia="fr-BE"/>
            </w:rPr>
          </w:pPr>
          <w:hyperlink w:anchor="_Toc219595086" w:history="1">
            <w:r w:rsidRPr="000113B8">
              <w:rPr>
                <w:rStyle w:val="Lienhypertexte"/>
                <w:noProof/>
              </w:rPr>
              <w:t>7.</w:t>
            </w:r>
            <w:r>
              <w:rPr>
                <w:rFonts w:eastAsiaTheme="minorEastAsia"/>
                <w:noProof/>
                <w:sz w:val="24"/>
                <w:szCs w:val="24"/>
                <w:lang w:eastAsia="fr-BE"/>
              </w:rPr>
              <w:tab/>
            </w:r>
            <w:r w:rsidRPr="000113B8">
              <w:rPr>
                <w:rStyle w:val="Lienhypertexte"/>
                <w:noProof/>
              </w:rPr>
              <w:t>Lien avec la datasheet de l’ATmega2560 :</w:t>
            </w:r>
            <w:r>
              <w:rPr>
                <w:noProof/>
                <w:webHidden/>
              </w:rPr>
              <w:tab/>
            </w:r>
            <w:r>
              <w:rPr>
                <w:noProof/>
                <w:webHidden/>
              </w:rPr>
              <w:fldChar w:fldCharType="begin"/>
            </w:r>
            <w:r>
              <w:rPr>
                <w:noProof/>
                <w:webHidden/>
              </w:rPr>
              <w:instrText xml:space="preserve"> PAGEREF _Toc219595086 \h </w:instrText>
            </w:r>
            <w:r>
              <w:rPr>
                <w:noProof/>
                <w:webHidden/>
              </w:rPr>
            </w:r>
            <w:r>
              <w:rPr>
                <w:noProof/>
                <w:webHidden/>
              </w:rPr>
              <w:fldChar w:fldCharType="separate"/>
            </w:r>
            <w:r>
              <w:rPr>
                <w:noProof/>
                <w:webHidden/>
              </w:rPr>
              <w:t>31</w:t>
            </w:r>
            <w:r>
              <w:rPr>
                <w:noProof/>
                <w:webHidden/>
              </w:rPr>
              <w:fldChar w:fldCharType="end"/>
            </w:r>
          </w:hyperlink>
        </w:p>
        <w:p w14:paraId="12263577" w14:textId="2C17BCAF" w:rsidR="00211377" w:rsidRDefault="00211377">
          <w:pPr>
            <w:pStyle w:val="TM3"/>
            <w:tabs>
              <w:tab w:val="left" w:pos="960"/>
              <w:tab w:val="right" w:leader="dot" w:pos="9062"/>
            </w:tabs>
            <w:rPr>
              <w:rFonts w:eastAsiaTheme="minorEastAsia"/>
              <w:noProof/>
              <w:sz w:val="24"/>
              <w:szCs w:val="24"/>
              <w:lang w:eastAsia="fr-BE"/>
            </w:rPr>
          </w:pPr>
          <w:hyperlink w:anchor="_Toc219595087" w:history="1">
            <w:r w:rsidRPr="000113B8">
              <w:rPr>
                <w:rStyle w:val="Lienhypertexte"/>
                <w:noProof/>
              </w:rPr>
              <w:t>I.</w:t>
            </w:r>
            <w:r>
              <w:rPr>
                <w:rFonts w:eastAsiaTheme="minorEastAsia"/>
                <w:noProof/>
                <w:sz w:val="24"/>
                <w:szCs w:val="24"/>
                <w:lang w:eastAsia="fr-BE"/>
              </w:rPr>
              <w:tab/>
            </w:r>
            <w:r w:rsidRPr="000113B8">
              <w:rPr>
                <w:rStyle w:val="Lienhypertexte"/>
                <w:noProof/>
              </w:rPr>
              <w:t>Description des registres TCCR1A, TCCR1B, TCNT1, OCR1A et TIMSK1 :</w:t>
            </w:r>
            <w:r>
              <w:rPr>
                <w:noProof/>
                <w:webHidden/>
              </w:rPr>
              <w:tab/>
            </w:r>
            <w:r>
              <w:rPr>
                <w:noProof/>
                <w:webHidden/>
              </w:rPr>
              <w:fldChar w:fldCharType="begin"/>
            </w:r>
            <w:r>
              <w:rPr>
                <w:noProof/>
                <w:webHidden/>
              </w:rPr>
              <w:instrText xml:space="preserve"> PAGEREF _Toc219595087 \h </w:instrText>
            </w:r>
            <w:r>
              <w:rPr>
                <w:noProof/>
                <w:webHidden/>
              </w:rPr>
            </w:r>
            <w:r>
              <w:rPr>
                <w:noProof/>
                <w:webHidden/>
              </w:rPr>
              <w:fldChar w:fldCharType="separate"/>
            </w:r>
            <w:r>
              <w:rPr>
                <w:noProof/>
                <w:webHidden/>
              </w:rPr>
              <w:t>31</w:t>
            </w:r>
            <w:r>
              <w:rPr>
                <w:noProof/>
                <w:webHidden/>
              </w:rPr>
              <w:fldChar w:fldCharType="end"/>
            </w:r>
          </w:hyperlink>
        </w:p>
        <w:p w14:paraId="5EDDDEE9" w14:textId="28B56F0D" w:rsidR="00211377" w:rsidRDefault="00211377">
          <w:pPr>
            <w:pStyle w:val="TM3"/>
            <w:tabs>
              <w:tab w:val="left" w:pos="960"/>
              <w:tab w:val="right" w:leader="dot" w:pos="9062"/>
            </w:tabs>
            <w:rPr>
              <w:rFonts w:eastAsiaTheme="minorEastAsia"/>
              <w:noProof/>
              <w:sz w:val="24"/>
              <w:szCs w:val="24"/>
              <w:lang w:eastAsia="fr-BE"/>
            </w:rPr>
          </w:pPr>
          <w:hyperlink w:anchor="_Toc219595088" w:history="1">
            <w:r w:rsidRPr="000113B8">
              <w:rPr>
                <w:rStyle w:val="Lienhypertexte"/>
                <w:noProof/>
              </w:rPr>
              <w:t>II.</w:t>
            </w:r>
            <w:r>
              <w:rPr>
                <w:rFonts w:eastAsiaTheme="minorEastAsia"/>
                <w:noProof/>
                <w:sz w:val="24"/>
                <w:szCs w:val="24"/>
                <w:lang w:eastAsia="fr-BE"/>
              </w:rPr>
              <w:tab/>
            </w:r>
            <w:r w:rsidRPr="000113B8">
              <w:rPr>
                <w:rStyle w:val="Lienhypertexte"/>
                <w:noProof/>
              </w:rPr>
              <w:t>Table des vecteurs d’interruption liés au Timer 1 :</w:t>
            </w:r>
            <w:r>
              <w:rPr>
                <w:noProof/>
                <w:webHidden/>
              </w:rPr>
              <w:tab/>
            </w:r>
            <w:r>
              <w:rPr>
                <w:noProof/>
                <w:webHidden/>
              </w:rPr>
              <w:fldChar w:fldCharType="begin"/>
            </w:r>
            <w:r>
              <w:rPr>
                <w:noProof/>
                <w:webHidden/>
              </w:rPr>
              <w:instrText xml:space="preserve"> PAGEREF _Toc219595088 \h </w:instrText>
            </w:r>
            <w:r>
              <w:rPr>
                <w:noProof/>
                <w:webHidden/>
              </w:rPr>
            </w:r>
            <w:r>
              <w:rPr>
                <w:noProof/>
                <w:webHidden/>
              </w:rPr>
              <w:fldChar w:fldCharType="separate"/>
            </w:r>
            <w:r>
              <w:rPr>
                <w:noProof/>
                <w:webHidden/>
              </w:rPr>
              <w:t>31</w:t>
            </w:r>
            <w:r>
              <w:rPr>
                <w:noProof/>
                <w:webHidden/>
              </w:rPr>
              <w:fldChar w:fldCharType="end"/>
            </w:r>
          </w:hyperlink>
        </w:p>
        <w:p w14:paraId="00BD71D5" w14:textId="58B69113" w:rsidR="00211377" w:rsidRDefault="00211377">
          <w:pPr>
            <w:pStyle w:val="TM3"/>
            <w:tabs>
              <w:tab w:val="left" w:pos="960"/>
              <w:tab w:val="right" w:leader="dot" w:pos="9062"/>
            </w:tabs>
            <w:rPr>
              <w:rFonts w:eastAsiaTheme="minorEastAsia"/>
              <w:noProof/>
              <w:sz w:val="24"/>
              <w:szCs w:val="24"/>
              <w:lang w:eastAsia="fr-BE"/>
            </w:rPr>
          </w:pPr>
          <w:hyperlink w:anchor="_Toc219595089" w:history="1">
            <w:r w:rsidRPr="000113B8">
              <w:rPr>
                <w:rStyle w:val="Lienhypertexte"/>
                <w:noProof/>
              </w:rPr>
              <w:t>III.</w:t>
            </w:r>
            <w:r>
              <w:rPr>
                <w:rFonts w:eastAsiaTheme="minorEastAsia"/>
                <w:noProof/>
                <w:sz w:val="24"/>
                <w:szCs w:val="24"/>
                <w:lang w:eastAsia="fr-BE"/>
              </w:rPr>
              <w:tab/>
            </w:r>
            <w:r w:rsidRPr="000113B8">
              <w:rPr>
                <w:rStyle w:val="Lienhypertexte"/>
                <w:noProof/>
              </w:rPr>
              <w:t>Configuration du mode CTC :</w:t>
            </w:r>
            <w:r>
              <w:rPr>
                <w:noProof/>
                <w:webHidden/>
              </w:rPr>
              <w:tab/>
            </w:r>
            <w:r>
              <w:rPr>
                <w:noProof/>
                <w:webHidden/>
              </w:rPr>
              <w:fldChar w:fldCharType="begin"/>
            </w:r>
            <w:r>
              <w:rPr>
                <w:noProof/>
                <w:webHidden/>
              </w:rPr>
              <w:instrText xml:space="preserve"> PAGEREF _Toc219595089 \h </w:instrText>
            </w:r>
            <w:r>
              <w:rPr>
                <w:noProof/>
                <w:webHidden/>
              </w:rPr>
            </w:r>
            <w:r>
              <w:rPr>
                <w:noProof/>
                <w:webHidden/>
              </w:rPr>
              <w:fldChar w:fldCharType="separate"/>
            </w:r>
            <w:r>
              <w:rPr>
                <w:noProof/>
                <w:webHidden/>
              </w:rPr>
              <w:t>31</w:t>
            </w:r>
            <w:r>
              <w:rPr>
                <w:noProof/>
                <w:webHidden/>
              </w:rPr>
              <w:fldChar w:fldCharType="end"/>
            </w:r>
          </w:hyperlink>
        </w:p>
        <w:p w14:paraId="7EC49C0B" w14:textId="65573A8E" w:rsidR="00211377" w:rsidRDefault="00211377">
          <w:pPr>
            <w:pStyle w:val="TM1"/>
            <w:tabs>
              <w:tab w:val="right" w:leader="dot" w:pos="9062"/>
            </w:tabs>
            <w:rPr>
              <w:rFonts w:eastAsiaTheme="minorEastAsia"/>
              <w:noProof/>
              <w:sz w:val="24"/>
              <w:szCs w:val="24"/>
              <w:lang w:eastAsia="fr-BE"/>
            </w:rPr>
          </w:pPr>
          <w:hyperlink w:anchor="_Toc219595090" w:history="1">
            <w:r w:rsidRPr="000113B8">
              <w:rPr>
                <w:rStyle w:val="Lienhypertexte"/>
                <w:noProof/>
              </w:rPr>
              <w:t>Laboratoire 3 :</w:t>
            </w:r>
            <w:r>
              <w:rPr>
                <w:noProof/>
                <w:webHidden/>
              </w:rPr>
              <w:tab/>
            </w:r>
            <w:r>
              <w:rPr>
                <w:noProof/>
                <w:webHidden/>
              </w:rPr>
              <w:fldChar w:fldCharType="begin"/>
            </w:r>
            <w:r>
              <w:rPr>
                <w:noProof/>
                <w:webHidden/>
              </w:rPr>
              <w:instrText xml:space="preserve"> PAGEREF _Toc219595090 \h </w:instrText>
            </w:r>
            <w:r>
              <w:rPr>
                <w:noProof/>
                <w:webHidden/>
              </w:rPr>
            </w:r>
            <w:r>
              <w:rPr>
                <w:noProof/>
                <w:webHidden/>
              </w:rPr>
              <w:fldChar w:fldCharType="separate"/>
            </w:r>
            <w:r>
              <w:rPr>
                <w:noProof/>
                <w:webHidden/>
              </w:rPr>
              <w:t>32</w:t>
            </w:r>
            <w:r>
              <w:rPr>
                <w:noProof/>
                <w:webHidden/>
              </w:rPr>
              <w:fldChar w:fldCharType="end"/>
            </w:r>
          </w:hyperlink>
        </w:p>
        <w:p w14:paraId="6FDC1AB1" w14:textId="57A33D85" w:rsidR="00DB1EAC" w:rsidRDefault="00DB1EAC">
          <w:r>
            <w:rPr>
              <w:b/>
              <w:bCs/>
              <w:lang w:val="fr-FR"/>
            </w:rPr>
            <w:fldChar w:fldCharType="end"/>
          </w:r>
        </w:p>
      </w:sdtContent>
    </w:sdt>
    <w:p w14:paraId="207D4DE0" w14:textId="10BB8579" w:rsidR="00DB1EAC" w:rsidRDefault="00DB1EAC"/>
    <w:p w14:paraId="04FC1FFE" w14:textId="77777777" w:rsidR="00DB1EAC" w:rsidRDefault="00DB1EAC">
      <w:r>
        <w:br w:type="page"/>
      </w:r>
    </w:p>
    <w:p w14:paraId="03C76212" w14:textId="29FC6A0F" w:rsidR="00AC7727" w:rsidRDefault="00AC7727" w:rsidP="000E7E9B">
      <w:pPr>
        <w:pStyle w:val="Titre1"/>
      </w:pPr>
      <w:bookmarkStart w:id="0" w:name="_Toc219595027"/>
      <w:r w:rsidRPr="00AC7727">
        <w:lastRenderedPageBreak/>
        <w:t>Laboratoire 1</w:t>
      </w:r>
      <w:r>
        <w:t> :</w:t>
      </w:r>
      <w:bookmarkEnd w:id="0"/>
    </w:p>
    <w:p w14:paraId="03560118" w14:textId="1A7596A5" w:rsidR="00425D81" w:rsidRDefault="00425D81" w:rsidP="00CE2060">
      <w:pPr>
        <w:pStyle w:val="Titre2"/>
        <w:numPr>
          <w:ilvl w:val="0"/>
          <w:numId w:val="7"/>
        </w:numPr>
      </w:pPr>
      <w:bookmarkStart w:id="1" w:name="_Toc219595028"/>
      <w:r w:rsidRPr="00425D81">
        <w:t>Introduction</w:t>
      </w:r>
      <w:r w:rsidR="00F9736E">
        <w:t> :</w:t>
      </w:r>
      <w:bookmarkEnd w:id="1"/>
    </w:p>
    <w:p w14:paraId="2B79E8BA" w14:textId="375D9404" w:rsidR="006778BB" w:rsidRDefault="006778BB" w:rsidP="001F0353">
      <w:pPr>
        <w:spacing w:line="360" w:lineRule="auto"/>
        <w:jc w:val="both"/>
      </w:pPr>
      <w:r>
        <w:t xml:space="preserve">Ce premier laboratoire a pour but de présenter la programmation d’un microcontrôleur à travers différents exercices </w:t>
      </w:r>
      <w:r w:rsidR="009A6240">
        <w:t>afin</w:t>
      </w:r>
      <w:r>
        <w:t xml:space="preserve"> de comprendre le fonctionnement des ports </w:t>
      </w:r>
      <w:r w:rsidR="003524BC" w:rsidRPr="00DB522B">
        <w:rPr>
          <w:b/>
          <w:bCs/>
        </w:rPr>
        <w:t>GPIO</w:t>
      </w:r>
      <w:r w:rsidR="00AC3A54">
        <w:rPr>
          <w:rStyle w:val="Appelnotedebasdep"/>
        </w:rPr>
        <w:footnoteReference w:id="1"/>
      </w:r>
      <w:r>
        <w:t xml:space="preserve">. Ces exercices sont réalisés sur une carte </w:t>
      </w:r>
      <w:r w:rsidRPr="004B5C5A">
        <w:rPr>
          <w:b/>
          <w:bCs/>
        </w:rPr>
        <w:t>Arduino Mega</w:t>
      </w:r>
      <w:r>
        <w:t xml:space="preserve"> et utilisent </w:t>
      </w:r>
      <w:r w:rsidR="00DF5C3C">
        <w:t>d</w:t>
      </w:r>
      <w:r>
        <w:t xml:space="preserve">es instructions </w:t>
      </w:r>
      <w:r w:rsidRPr="004B5C5A">
        <w:rPr>
          <w:b/>
          <w:bCs/>
        </w:rPr>
        <w:t>Arduino</w:t>
      </w:r>
      <w:r>
        <w:t xml:space="preserve"> </w:t>
      </w:r>
      <w:r w:rsidRPr="00DC23EF">
        <w:rPr>
          <w:b/>
          <w:bCs/>
        </w:rPr>
        <w:t>de</w:t>
      </w:r>
      <w:r>
        <w:t xml:space="preserve"> </w:t>
      </w:r>
      <w:r w:rsidRPr="004B5C5A">
        <w:rPr>
          <w:b/>
          <w:bCs/>
        </w:rPr>
        <w:t>haut niveau</w:t>
      </w:r>
      <w:r>
        <w:t xml:space="preserve"> </w:t>
      </w:r>
      <w:r w:rsidR="00DC23EF">
        <w:rPr>
          <w:rStyle w:val="Appelnotedebasdep"/>
        </w:rPr>
        <w:footnoteReference w:id="2"/>
      </w:r>
      <w:r w:rsidR="00D73349">
        <w:t>et des instructions d</w:t>
      </w:r>
      <w:r>
        <w:t>’accès direct aux registres du microcontrôleur</w:t>
      </w:r>
      <w:r w:rsidR="00543D63">
        <w:t>.</w:t>
      </w:r>
    </w:p>
    <w:p w14:paraId="7EE20288" w14:textId="4DAFF600" w:rsidR="006778BB" w:rsidRDefault="006778BB" w:rsidP="001F0353">
      <w:pPr>
        <w:spacing w:line="360" w:lineRule="auto"/>
        <w:jc w:val="both"/>
      </w:pPr>
      <w:r>
        <w:t xml:space="preserve">Le laboratoire </w:t>
      </w:r>
      <w:r w:rsidR="00FA1CBD">
        <w:t>est</w:t>
      </w:r>
      <w:r>
        <w:t xml:space="preserve"> </w:t>
      </w:r>
      <w:r w:rsidR="00F4597C">
        <w:t>basé</w:t>
      </w:r>
      <w:r>
        <w:t xml:space="preserve"> sur la commande d’une </w:t>
      </w:r>
      <w:r w:rsidRPr="001F20C9">
        <w:rPr>
          <w:b/>
          <w:bCs/>
        </w:rPr>
        <w:t>LED</w:t>
      </w:r>
      <w:r>
        <w:t xml:space="preserve"> et la lecture de l’état d’un </w:t>
      </w:r>
      <w:r w:rsidRPr="00610C46">
        <w:rPr>
          <w:b/>
          <w:bCs/>
        </w:rPr>
        <w:t>bouton poussoir</w:t>
      </w:r>
      <w:r>
        <w:t xml:space="preserve">. Plusieurs manières de programmation sont utilisées, notamment la lecture du bouton par </w:t>
      </w:r>
      <w:r w:rsidRPr="00610C46">
        <w:rPr>
          <w:b/>
          <w:bCs/>
        </w:rPr>
        <w:t>polling</w:t>
      </w:r>
      <w:r>
        <w:t xml:space="preserve"> </w:t>
      </w:r>
      <w:r w:rsidR="009530AC">
        <w:rPr>
          <w:rStyle w:val="Appelnotedebasdep"/>
        </w:rPr>
        <w:footnoteReference w:id="3"/>
      </w:r>
      <w:r>
        <w:t xml:space="preserve">ainsi par </w:t>
      </w:r>
      <w:r w:rsidRPr="00610C46">
        <w:rPr>
          <w:b/>
          <w:bCs/>
        </w:rPr>
        <w:t>interruptions</w:t>
      </w:r>
      <w:r w:rsidR="00CF27AD">
        <w:rPr>
          <w:rStyle w:val="Appelnotedebasdep"/>
        </w:rPr>
        <w:footnoteReference w:id="4"/>
      </w:r>
      <w:r>
        <w:t xml:space="preserve">. </w:t>
      </w:r>
    </w:p>
    <w:p w14:paraId="3F8808E0" w14:textId="640D202E" w:rsidR="006778BB" w:rsidRDefault="006778BB" w:rsidP="001F0353">
      <w:pPr>
        <w:spacing w:line="360" w:lineRule="auto"/>
        <w:jc w:val="both"/>
      </w:pPr>
      <w:r>
        <w:t xml:space="preserve">Les notions de temporisation sont également abordées à </w:t>
      </w:r>
      <w:r w:rsidRPr="00484C94">
        <w:t xml:space="preserve">l’aide des </w:t>
      </w:r>
      <w:r w:rsidRPr="00484C94">
        <w:rPr>
          <w:b/>
          <w:bCs/>
        </w:rPr>
        <w:t xml:space="preserve">fonctions </w:t>
      </w:r>
      <w:proofErr w:type="spellStart"/>
      <w:r w:rsidRPr="00484C94">
        <w:rPr>
          <w:rStyle w:val="CodeHTML"/>
          <w:rFonts w:asciiTheme="minorHAnsi" w:eastAsiaTheme="majorEastAsia" w:hAnsiTheme="minorHAnsi"/>
          <w:b/>
          <w:bCs/>
        </w:rPr>
        <w:t>delay</w:t>
      </w:r>
      <w:proofErr w:type="spellEnd"/>
      <w:r w:rsidR="006626BC" w:rsidRPr="00484C94">
        <w:rPr>
          <w:rStyle w:val="CodeHTML"/>
          <w:rFonts w:asciiTheme="minorHAnsi" w:eastAsiaTheme="majorEastAsia" w:hAnsiTheme="minorHAnsi"/>
          <w:b/>
          <w:bCs/>
        </w:rPr>
        <w:t>(</w:t>
      </w:r>
      <w:r w:rsidRPr="00484C94">
        <w:rPr>
          <w:rStyle w:val="CodeHTML"/>
          <w:rFonts w:asciiTheme="minorHAnsi" w:eastAsiaTheme="majorEastAsia" w:hAnsiTheme="minorHAnsi"/>
          <w:b/>
          <w:bCs/>
        </w:rPr>
        <w:t>)</w:t>
      </w:r>
      <w:r w:rsidRPr="00484C94">
        <w:t xml:space="preserve"> et </w:t>
      </w:r>
      <w:proofErr w:type="spellStart"/>
      <w:r w:rsidRPr="00484C94">
        <w:rPr>
          <w:rStyle w:val="CodeHTML"/>
          <w:rFonts w:asciiTheme="minorHAnsi" w:eastAsiaTheme="majorEastAsia" w:hAnsiTheme="minorHAnsi"/>
          <w:b/>
          <w:bCs/>
        </w:rPr>
        <w:t>millis</w:t>
      </w:r>
      <w:proofErr w:type="spellEnd"/>
      <w:r w:rsidRPr="00484C94">
        <w:rPr>
          <w:rStyle w:val="CodeHTML"/>
          <w:rFonts w:asciiTheme="minorHAnsi" w:eastAsiaTheme="majorEastAsia" w:hAnsiTheme="minorHAnsi"/>
          <w:b/>
          <w:bCs/>
        </w:rPr>
        <w:t>()</w:t>
      </w:r>
      <w:r w:rsidRPr="00484C94">
        <w:rPr>
          <w:b/>
          <w:bCs/>
        </w:rPr>
        <w:t>.</w:t>
      </w:r>
      <w:r>
        <w:t xml:space="preserve"> Ces fonctions permettent de </w:t>
      </w:r>
      <w:r w:rsidR="002B422D">
        <w:t>voir</w:t>
      </w:r>
      <w:r>
        <w:t xml:space="preserve"> la différence entre une exécution </w:t>
      </w:r>
      <w:r w:rsidRPr="005243C5">
        <w:rPr>
          <w:b/>
          <w:bCs/>
        </w:rPr>
        <w:t>bloquante</w:t>
      </w:r>
      <w:r>
        <w:t xml:space="preserve"> </w:t>
      </w:r>
      <w:r w:rsidR="00502216">
        <w:rPr>
          <w:rStyle w:val="Appelnotedebasdep"/>
        </w:rPr>
        <w:footnoteReference w:id="5"/>
      </w:r>
      <w:r>
        <w:t xml:space="preserve">et une exécution </w:t>
      </w:r>
      <w:r w:rsidRPr="005243C5">
        <w:rPr>
          <w:b/>
          <w:bCs/>
        </w:rPr>
        <w:t>non bloquante</w:t>
      </w:r>
      <w:r>
        <w:t xml:space="preserve"> </w:t>
      </w:r>
      <w:r w:rsidR="008161B7">
        <w:rPr>
          <w:rStyle w:val="Appelnotedebasdep"/>
        </w:rPr>
        <w:footnoteReference w:id="6"/>
      </w:r>
      <w:r>
        <w:t xml:space="preserve">du programme. </w:t>
      </w:r>
    </w:p>
    <w:p w14:paraId="5B0DB477" w14:textId="77777777" w:rsidR="00BE3A3B" w:rsidRDefault="00BE3A3B" w:rsidP="001F0353">
      <w:pPr>
        <w:spacing w:line="360" w:lineRule="auto"/>
        <w:jc w:val="both"/>
      </w:pPr>
    </w:p>
    <w:p w14:paraId="1BC5DD06" w14:textId="77777777" w:rsidR="00BE3A3B" w:rsidRDefault="00BE3A3B" w:rsidP="001F0353">
      <w:pPr>
        <w:spacing w:line="360" w:lineRule="auto"/>
        <w:jc w:val="both"/>
      </w:pPr>
    </w:p>
    <w:p w14:paraId="38E89D5C" w14:textId="77777777" w:rsidR="00BE3A3B" w:rsidRDefault="00BE3A3B" w:rsidP="001F0353">
      <w:pPr>
        <w:spacing w:line="360" w:lineRule="auto"/>
        <w:jc w:val="both"/>
      </w:pPr>
    </w:p>
    <w:p w14:paraId="74ADA194" w14:textId="77777777" w:rsidR="00BE3A3B" w:rsidRDefault="00BE3A3B" w:rsidP="001F0353">
      <w:pPr>
        <w:spacing w:line="360" w:lineRule="auto"/>
        <w:jc w:val="both"/>
      </w:pPr>
    </w:p>
    <w:p w14:paraId="1A7BC1FB" w14:textId="77777777" w:rsidR="00BE3A3B" w:rsidRDefault="00BE3A3B" w:rsidP="001F0353">
      <w:pPr>
        <w:spacing w:line="360" w:lineRule="auto"/>
        <w:jc w:val="both"/>
      </w:pPr>
    </w:p>
    <w:p w14:paraId="1F72B5D9" w14:textId="77777777" w:rsidR="00BE3A3B" w:rsidRDefault="00BE3A3B" w:rsidP="001F0353">
      <w:pPr>
        <w:spacing w:line="360" w:lineRule="auto"/>
        <w:jc w:val="both"/>
      </w:pPr>
    </w:p>
    <w:p w14:paraId="1FDCD6F7" w14:textId="77777777" w:rsidR="00BE3A3B" w:rsidRDefault="00BE3A3B" w:rsidP="001F0353">
      <w:pPr>
        <w:spacing w:line="360" w:lineRule="auto"/>
        <w:jc w:val="both"/>
      </w:pPr>
    </w:p>
    <w:p w14:paraId="1574AE4B" w14:textId="3FE073A2" w:rsidR="00425D81" w:rsidRPr="00425D81" w:rsidRDefault="00781B39" w:rsidP="00E906CD">
      <w:pPr>
        <w:pStyle w:val="Titre2"/>
        <w:numPr>
          <w:ilvl w:val="0"/>
          <w:numId w:val="7"/>
        </w:numPr>
      </w:pPr>
      <w:bookmarkStart w:id="2" w:name="_Toc219595029"/>
      <w:r>
        <w:lastRenderedPageBreak/>
        <w:t>M</w:t>
      </w:r>
      <w:r w:rsidR="00425D81" w:rsidRPr="00425D81">
        <w:t>atériel et câblage</w:t>
      </w:r>
      <w:bookmarkEnd w:id="2"/>
    </w:p>
    <w:p w14:paraId="384F2C0B" w14:textId="13A8E8BB" w:rsidR="00425D81" w:rsidRDefault="00425D81" w:rsidP="006C5B39">
      <w:pPr>
        <w:pStyle w:val="Titre3"/>
        <w:numPr>
          <w:ilvl w:val="0"/>
          <w:numId w:val="16"/>
        </w:numPr>
      </w:pPr>
      <w:bookmarkStart w:id="3" w:name="_Toc219595030"/>
      <w:r w:rsidRPr="00425D81">
        <w:t>Matériel utilisé</w:t>
      </w:r>
      <w:r w:rsidR="001D6FC7">
        <w:t> :</w:t>
      </w:r>
      <w:bookmarkEnd w:id="3"/>
    </w:p>
    <w:p w14:paraId="0C853D64" w14:textId="236AB0DA" w:rsidR="00545E03" w:rsidRPr="00B0224F" w:rsidRDefault="00545E03" w:rsidP="00B0224F">
      <w:pPr>
        <w:spacing w:line="360" w:lineRule="auto"/>
        <w:jc w:val="both"/>
        <w:rPr>
          <w:sz w:val="24"/>
          <w:szCs w:val="24"/>
        </w:rPr>
      </w:pPr>
      <w:r w:rsidRPr="00B0224F">
        <w:rPr>
          <w:sz w:val="24"/>
          <w:szCs w:val="24"/>
        </w:rPr>
        <w:t>Le matériel :</w:t>
      </w:r>
    </w:p>
    <w:p w14:paraId="6E90E3D1" w14:textId="54B2B869" w:rsidR="00545E03" w:rsidRPr="00B0224F" w:rsidRDefault="00545E03" w:rsidP="007A2C06">
      <w:pPr>
        <w:numPr>
          <w:ilvl w:val="0"/>
          <w:numId w:val="18"/>
        </w:numPr>
        <w:spacing w:line="276" w:lineRule="auto"/>
        <w:jc w:val="both"/>
        <w:rPr>
          <w:sz w:val="24"/>
          <w:szCs w:val="24"/>
        </w:rPr>
      </w:pPr>
      <w:r w:rsidRPr="00B0224F">
        <w:rPr>
          <w:sz w:val="24"/>
          <w:szCs w:val="24"/>
        </w:rPr>
        <w:t xml:space="preserve">Une carte </w:t>
      </w:r>
      <w:r w:rsidRPr="00B0224F">
        <w:rPr>
          <w:b/>
          <w:bCs/>
          <w:sz w:val="24"/>
          <w:szCs w:val="24"/>
        </w:rPr>
        <w:t>Arduino Mega 2560</w:t>
      </w:r>
    </w:p>
    <w:p w14:paraId="4780B57F" w14:textId="77777777" w:rsidR="00545E03" w:rsidRPr="00B0224F" w:rsidRDefault="00545E03" w:rsidP="007A2C06">
      <w:pPr>
        <w:numPr>
          <w:ilvl w:val="0"/>
          <w:numId w:val="18"/>
        </w:numPr>
        <w:spacing w:line="276" w:lineRule="auto"/>
        <w:jc w:val="both"/>
        <w:rPr>
          <w:sz w:val="24"/>
          <w:szCs w:val="24"/>
        </w:rPr>
      </w:pPr>
      <w:r w:rsidRPr="00B0224F">
        <w:rPr>
          <w:sz w:val="24"/>
          <w:szCs w:val="24"/>
        </w:rPr>
        <w:t xml:space="preserve">Un </w:t>
      </w:r>
      <w:r w:rsidRPr="00B0224F">
        <w:rPr>
          <w:b/>
          <w:bCs/>
          <w:sz w:val="24"/>
          <w:szCs w:val="24"/>
        </w:rPr>
        <w:t>bouton poussoir</w:t>
      </w:r>
    </w:p>
    <w:p w14:paraId="2FBFAA9F" w14:textId="182CF5A1" w:rsidR="00545E03" w:rsidRPr="00B0224F" w:rsidRDefault="00545E03" w:rsidP="007A2C06">
      <w:pPr>
        <w:numPr>
          <w:ilvl w:val="0"/>
          <w:numId w:val="18"/>
        </w:numPr>
        <w:spacing w:line="276" w:lineRule="auto"/>
        <w:jc w:val="both"/>
        <w:rPr>
          <w:sz w:val="24"/>
          <w:szCs w:val="24"/>
        </w:rPr>
      </w:pPr>
      <w:r w:rsidRPr="00B0224F">
        <w:rPr>
          <w:sz w:val="24"/>
          <w:szCs w:val="24"/>
        </w:rPr>
        <w:t xml:space="preserve">Une </w:t>
      </w:r>
      <w:r w:rsidRPr="00B0224F">
        <w:rPr>
          <w:b/>
          <w:bCs/>
          <w:sz w:val="24"/>
          <w:szCs w:val="24"/>
        </w:rPr>
        <w:t>résistance de pull-up externe</w:t>
      </w:r>
      <w:r w:rsidR="00CF516A">
        <w:rPr>
          <w:b/>
          <w:bCs/>
          <w:sz w:val="24"/>
          <w:szCs w:val="24"/>
        </w:rPr>
        <w:t xml:space="preserve"> (10K)</w:t>
      </w:r>
    </w:p>
    <w:p w14:paraId="6701554D" w14:textId="77777777" w:rsidR="00545E03" w:rsidRPr="00B0224F" w:rsidRDefault="00545E03" w:rsidP="007A2C06">
      <w:pPr>
        <w:numPr>
          <w:ilvl w:val="0"/>
          <w:numId w:val="18"/>
        </w:numPr>
        <w:spacing w:line="276" w:lineRule="auto"/>
        <w:jc w:val="both"/>
        <w:rPr>
          <w:sz w:val="24"/>
          <w:szCs w:val="24"/>
        </w:rPr>
      </w:pPr>
      <w:r w:rsidRPr="00B0224F">
        <w:rPr>
          <w:sz w:val="24"/>
          <w:szCs w:val="24"/>
        </w:rPr>
        <w:t xml:space="preserve">La </w:t>
      </w:r>
      <w:r w:rsidRPr="00B0224F">
        <w:rPr>
          <w:b/>
          <w:bCs/>
          <w:sz w:val="24"/>
          <w:szCs w:val="24"/>
        </w:rPr>
        <w:t>LED intégrée</w:t>
      </w:r>
      <w:r w:rsidRPr="00B0224F">
        <w:rPr>
          <w:sz w:val="24"/>
          <w:szCs w:val="24"/>
        </w:rPr>
        <w:t xml:space="preserve"> à la carte Arduino Mega (pin 13)</w:t>
      </w:r>
    </w:p>
    <w:p w14:paraId="39324603" w14:textId="77777777" w:rsidR="00545E03" w:rsidRPr="00B0224F" w:rsidRDefault="00545E03" w:rsidP="007A2C06">
      <w:pPr>
        <w:numPr>
          <w:ilvl w:val="0"/>
          <w:numId w:val="18"/>
        </w:numPr>
        <w:spacing w:line="276" w:lineRule="auto"/>
        <w:jc w:val="both"/>
        <w:rPr>
          <w:sz w:val="24"/>
          <w:szCs w:val="24"/>
        </w:rPr>
      </w:pPr>
      <w:r w:rsidRPr="00B0224F">
        <w:rPr>
          <w:sz w:val="24"/>
          <w:szCs w:val="24"/>
        </w:rPr>
        <w:t xml:space="preserve">Des </w:t>
      </w:r>
      <w:r w:rsidRPr="00B0224F">
        <w:rPr>
          <w:b/>
          <w:bCs/>
          <w:sz w:val="24"/>
          <w:szCs w:val="24"/>
        </w:rPr>
        <w:t>fils de connexion</w:t>
      </w:r>
    </w:p>
    <w:p w14:paraId="1454D917" w14:textId="58FCAC60" w:rsidR="001D16A7" w:rsidRDefault="00545E03" w:rsidP="001D16A7">
      <w:pPr>
        <w:numPr>
          <w:ilvl w:val="0"/>
          <w:numId w:val="18"/>
        </w:numPr>
        <w:spacing w:line="276" w:lineRule="auto"/>
        <w:jc w:val="both"/>
        <w:rPr>
          <w:sz w:val="24"/>
          <w:szCs w:val="24"/>
        </w:rPr>
      </w:pPr>
      <w:r w:rsidRPr="00B0224F">
        <w:rPr>
          <w:sz w:val="24"/>
          <w:szCs w:val="24"/>
        </w:rPr>
        <w:t xml:space="preserve">Un </w:t>
      </w:r>
      <w:r w:rsidRPr="00B0224F">
        <w:rPr>
          <w:b/>
          <w:bCs/>
          <w:sz w:val="24"/>
          <w:szCs w:val="24"/>
        </w:rPr>
        <w:t>ordinateur</w:t>
      </w:r>
      <w:r w:rsidRPr="00B0224F">
        <w:rPr>
          <w:sz w:val="24"/>
          <w:szCs w:val="24"/>
        </w:rPr>
        <w:t xml:space="preserve"> avec </w:t>
      </w:r>
      <w:r w:rsidRPr="00B0224F">
        <w:rPr>
          <w:b/>
          <w:bCs/>
          <w:sz w:val="24"/>
          <w:szCs w:val="24"/>
        </w:rPr>
        <w:t>IDE</w:t>
      </w:r>
      <w:r w:rsidRPr="00B0224F">
        <w:rPr>
          <w:sz w:val="24"/>
          <w:szCs w:val="24"/>
        </w:rPr>
        <w:t xml:space="preserve"> </w:t>
      </w:r>
      <w:r w:rsidR="007A2C06">
        <w:rPr>
          <w:sz w:val="24"/>
          <w:szCs w:val="24"/>
        </w:rPr>
        <w:t xml:space="preserve">de </w:t>
      </w:r>
      <w:r w:rsidR="007A2C06" w:rsidRPr="007A2C06">
        <w:rPr>
          <w:b/>
          <w:bCs/>
          <w:sz w:val="24"/>
          <w:szCs w:val="24"/>
        </w:rPr>
        <w:t>l’Arduino</w:t>
      </w:r>
      <w:r w:rsidR="007A2C06" w:rsidRPr="00B0224F">
        <w:rPr>
          <w:b/>
          <w:bCs/>
          <w:sz w:val="24"/>
          <w:szCs w:val="24"/>
        </w:rPr>
        <w:t xml:space="preserve"> </w:t>
      </w:r>
      <w:r w:rsidRPr="00B0224F">
        <w:rPr>
          <w:sz w:val="24"/>
          <w:szCs w:val="24"/>
        </w:rPr>
        <w:t>installé</w:t>
      </w:r>
    </w:p>
    <w:p w14:paraId="3A895091" w14:textId="0EF4F93A" w:rsidR="00B8785A" w:rsidRDefault="002D4DC8" w:rsidP="00B8785A">
      <w:pPr>
        <w:keepNext/>
        <w:spacing w:line="276" w:lineRule="auto"/>
        <w:jc w:val="both"/>
      </w:pPr>
      <w:r w:rsidRPr="002D4DC8">
        <w:rPr>
          <w:noProof/>
          <w:sz w:val="24"/>
          <w:szCs w:val="24"/>
        </w:rPr>
        <w:drawing>
          <wp:inline distT="0" distB="0" distL="0" distR="0" wp14:anchorId="3982E0D6" wp14:editId="5C58F8A4">
            <wp:extent cx="5760720" cy="3035300"/>
            <wp:effectExtent l="152400" t="152400" r="354330" b="355600"/>
            <wp:docPr id="667488352" name="Image 1" descr="Une image contenant Appareils électroniques, Ingénierie électronique, Composant de circuit, Composant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8352" name="Image 1" descr="Une image contenant Appareils électroniques, Ingénierie électronique, Composant de circuit, Composant électronique&#10;&#10;Le contenu généré par l’IA peut être incorrect."/>
                    <pic:cNvPicPr/>
                  </pic:nvPicPr>
                  <pic:blipFill>
                    <a:blip r:embed="rId9"/>
                    <a:stretch>
                      <a:fillRect/>
                    </a:stretch>
                  </pic:blipFill>
                  <pic:spPr>
                    <a:xfrm>
                      <a:off x="0" y="0"/>
                      <a:ext cx="5760720" cy="3035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707DD7" w14:textId="45F9342D" w:rsidR="001D16A7" w:rsidRPr="001D16A7" w:rsidRDefault="00B8785A" w:rsidP="00B8785A">
      <w:pPr>
        <w:pStyle w:val="Lgende"/>
        <w:jc w:val="both"/>
        <w:rPr>
          <w:sz w:val="24"/>
          <w:szCs w:val="24"/>
        </w:rPr>
      </w:pPr>
      <w:r>
        <w:t xml:space="preserve">Figure </w:t>
      </w:r>
      <w:fldSimple w:instr=" SEQ Figure \* ARABIC ">
        <w:r w:rsidR="00BA6E40">
          <w:rPr>
            <w:noProof/>
          </w:rPr>
          <w:t>1</w:t>
        </w:r>
      </w:fldSimple>
      <w:r>
        <w:t xml:space="preserve"> E</w:t>
      </w:r>
      <w:r w:rsidRPr="00FF0C79">
        <w:t>nsemble du matériel nécessaire</w:t>
      </w:r>
    </w:p>
    <w:p w14:paraId="25B4512C" w14:textId="7285BED9" w:rsidR="00395735" w:rsidRDefault="00CC4BDE" w:rsidP="00275B72">
      <w:pPr>
        <w:pStyle w:val="Titre3"/>
        <w:numPr>
          <w:ilvl w:val="0"/>
          <w:numId w:val="16"/>
        </w:numPr>
      </w:pPr>
      <w:bookmarkStart w:id="4" w:name="_Toc219595031"/>
      <w:r>
        <w:rPr>
          <w:noProof/>
        </w:rPr>
        <w:lastRenderedPageBreak/>
        <mc:AlternateContent>
          <mc:Choice Requires="wps">
            <w:drawing>
              <wp:anchor distT="0" distB="0" distL="114300" distR="114300" simplePos="0" relativeHeight="251664384" behindDoc="0" locked="0" layoutInCell="1" allowOverlap="1" wp14:anchorId="7C5789FD" wp14:editId="246483A0">
                <wp:simplePos x="0" y="0"/>
                <wp:positionH relativeFrom="column">
                  <wp:posOffset>1270</wp:posOffset>
                </wp:positionH>
                <wp:positionV relativeFrom="paragraph">
                  <wp:posOffset>3465830</wp:posOffset>
                </wp:positionV>
                <wp:extent cx="5760720" cy="635"/>
                <wp:effectExtent l="0" t="0" r="2540" b="0"/>
                <wp:wrapSquare wrapText="bothSides"/>
                <wp:docPr id="1417470254"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F7227E" w14:textId="1443A617" w:rsidR="00CC4BDE" w:rsidRDefault="00CC4BDE" w:rsidP="00CC4BDE">
                            <w:pPr>
                              <w:pStyle w:val="Lgende"/>
                            </w:pPr>
                            <w:r>
                              <w:t xml:space="preserve">Figure </w:t>
                            </w:r>
                            <w:fldSimple w:instr=" SEQ Figure \* ARABIC ">
                              <w:r w:rsidR="00BA6E40">
                                <w:rPr>
                                  <w:noProof/>
                                </w:rPr>
                                <w:t>2</w:t>
                              </w:r>
                            </w:fldSimple>
                            <w:r>
                              <w:t xml:space="preserve"> </w:t>
                            </w:r>
                            <w:r w:rsidRPr="0048723F">
                              <w:t xml:space="preserve">Schéma électrique du </w:t>
                            </w:r>
                            <w:r>
                              <w:t>branchement</w:t>
                            </w:r>
                            <w:r w:rsidRPr="0048723F">
                              <w:t xml:space="preserve"> d'un bouton-poussoir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5789FD" id="Zone de texte 1" o:spid="_x0000_s1057" type="#_x0000_t202" style="position:absolute;left:0;text-align:left;margin-left:.1pt;margin-top:272.9pt;width:453.6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" stroked="f">
                <v:textbox style="mso-fit-shape-to-text:t" inset="0,0,0,0">
                  <w:txbxContent>
                    <w:p w14:paraId="02F7227E" w14:textId="1443A617" w:rsidR="00CC4BDE" w:rsidRDefault="00CC4BDE" w:rsidP="00CC4BDE">
                      <w:pPr>
                        <w:pStyle w:val="Lgende"/>
                      </w:pPr>
                      <w:r>
                        <w:t xml:space="preserve">Figure </w:t>
                      </w:r>
                      <w:fldSimple w:instr=" SEQ Figure \* ARABIC ">
                        <w:r w:rsidR="00BA6E40">
                          <w:rPr>
                            <w:noProof/>
                          </w:rPr>
                          <w:t>2</w:t>
                        </w:r>
                      </w:fldSimple>
                      <w:r>
                        <w:t xml:space="preserve"> </w:t>
                      </w:r>
                      <w:r w:rsidRPr="0048723F">
                        <w:t xml:space="preserve">Schéma électrique du </w:t>
                      </w:r>
                      <w:r>
                        <w:t>branchement</w:t>
                      </w:r>
                      <w:r w:rsidRPr="0048723F">
                        <w:t xml:space="preserve"> d'un bouton-poussoir</w:t>
                      </w:r>
                    </w:p>
                  </w:txbxContent>
                </v:textbox>
                <w10:wrap type="square"/>
              </v:shape>
            </w:pict>
          </mc:Fallback>
        </mc:AlternateContent>
      </w:r>
      <w:r w:rsidR="00CF0146" w:rsidRPr="000839A7">
        <w:rPr>
          <w:noProof/>
        </w:rPr>
        <w:drawing>
          <wp:anchor distT="0" distB="0" distL="114300" distR="114300" simplePos="0" relativeHeight="251662336" behindDoc="0" locked="0" layoutInCell="1" allowOverlap="1" wp14:anchorId="57547B1C" wp14:editId="4C9FA21D">
            <wp:simplePos x="0" y="0"/>
            <wp:positionH relativeFrom="margin">
              <wp:posOffset>1325</wp:posOffset>
            </wp:positionH>
            <wp:positionV relativeFrom="margin">
              <wp:posOffset>508303</wp:posOffset>
            </wp:positionV>
            <wp:extent cx="5760720" cy="2900680"/>
            <wp:effectExtent l="152400" t="152400" r="354330" b="356870"/>
            <wp:wrapSquare wrapText="bothSides"/>
            <wp:docPr id="2094257572" name="Image 1" descr="Une image contenant texte, écriture manuscrite, Polic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57572" name="Image 1" descr="Une image contenant texte, écriture manuscrite, Police, ligne"/>
                    <pic:cNvPicPr/>
                  </pic:nvPicPr>
                  <pic:blipFill>
                    <a:blip r:embed="rId10">
                      <a:extLst>
                        <a:ext uri="{28A0092B-C50C-407E-A947-70E740481C1C}">
                          <a14:useLocalDpi xmlns:a14="http://schemas.microsoft.com/office/drawing/2010/main" val="0"/>
                        </a:ext>
                      </a:extLst>
                    </a:blip>
                    <a:stretch>
                      <a:fillRect/>
                    </a:stretch>
                  </pic:blipFill>
                  <pic:spPr>
                    <a:xfrm>
                      <a:off x="0" y="0"/>
                      <a:ext cx="5760720" cy="2900680"/>
                    </a:xfrm>
                    <a:prstGeom prst="rect">
                      <a:avLst/>
                    </a:prstGeom>
                    <a:ln>
                      <a:noFill/>
                    </a:ln>
                    <a:effectLst>
                      <a:outerShdw blurRad="292100" dist="139700" dir="2700000" algn="tl" rotWithShape="0">
                        <a:srgbClr val="333333">
                          <a:alpha val="65000"/>
                        </a:srgbClr>
                      </a:outerShdw>
                    </a:effectLst>
                  </pic:spPr>
                </pic:pic>
              </a:graphicData>
            </a:graphic>
          </wp:anchor>
        </w:drawing>
      </w:r>
      <w:r w:rsidR="00425D81" w:rsidRPr="00425D81">
        <w:t>Schéma de câblage du bouton poussoir</w:t>
      </w:r>
      <w:r w:rsidR="00395735">
        <w:t> :</w:t>
      </w:r>
      <w:bookmarkEnd w:id="4"/>
    </w:p>
    <w:p w14:paraId="00F867D1" w14:textId="714C693C" w:rsidR="00976BBA" w:rsidRPr="00976BBA" w:rsidRDefault="00976BBA" w:rsidP="00976BBA"/>
    <w:p w14:paraId="1A2784B1" w14:textId="2F6210DA" w:rsidR="00976BBA" w:rsidRPr="00976BBA" w:rsidRDefault="00976BBA" w:rsidP="00976BBA"/>
    <w:p w14:paraId="31090700" w14:textId="0E461DEE" w:rsidR="00901E78" w:rsidRPr="00901E78" w:rsidRDefault="00901E78" w:rsidP="00901E78"/>
    <w:p w14:paraId="121EE75E" w14:textId="4AB2E992" w:rsidR="00425D81" w:rsidRPr="00425D81" w:rsidRDefault="00425D81" w:rsidP="00CE2060">
      <w:pPr>
        <w:pStyle w:val="Titre2"/>
        <w:numPr>
          <w:ilvl w:val="0"/>
          <w:numId w:val="7"/>
        </w:numPr>
      </w:pPr>
      <w:bookmarkStart w:id="5" w:name="_Toc219595032"/>
      <w:r w:rsidRPr="00425D81">
        <w:lastRenderedPageBreak/>
        <w:t>Exercices sur les GPIO</w:t>
      </w:r>
      <w:r w:rsidR="008F42CE">
        <w:t> :</w:t>
      </w:r>
      <w:bookmarkEnd w:id="5"/>
    </w:p>
    <w:p w14:paraId="469EC39C" w14:textId="11B0B156" w:rsidR="00425D81" w:rsidRDefault="00425D81" w:rsidP="004F0680">
      <w:pPr>
        <w:pStyle w:val="Titre3"/>
        <w:numPr>
          <w:ilvl w:val="0"/>
          <w:numId w:val="10"/>
        </w:numPr>
      </w:pPr>
      <w:bookmarkStart w:id="6" w:name="_Toc219595033"/>
      <w:r w:rsidRPr="00425D81">
        <w:t>Changement d’état de la LED par polling avec les instructions Arduino</w:t>
      </w:r>
      <w:r w:rsidR="00E77529">
        <w:t> :</w:t>
      </w:r>
      <w:bookmarkEnd w:id="6"/>
    </w:p>
    <w:p w14:paraId="78501855" w14:textId="77777777" w:rsidR="00DF2C42" w:rsidRDefault="00A76EED" w:rsidP="00DF2C42">
      <w:pPr>
        <w:keepNext/>
      </w:pPr>
      <w:r w:rsidRPr="00A76EED">
        <w:rPr>
          <w:noProof/>
        </w:rPr>
        <w:drawing>
          <wp:inline distT="0" distB="0" distL="0" distR="0" wp14:anchorId="59BA3960" wp14:editId="1DBC2CFC">
            <wp:extent cx="5760720" cy="3886200"/>
            <wp:effectExtent l="152400" t="152400" r="354330" b="361950"/>
            <wp:docPr id="1433183811"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83811" name="Image 1" descr="Une image contenant texte, capture d’écran, logiciel, nombre&#10;&#10;Le contenu généré par l’IA peut être incorrect."/>
                    <pic:cNvPicPr/>
                  </pic:nvPicPr>
                  <pic:blipFill>
                    <a:blip r:embed="rId11"/>
                    <a:stretch>
                      <a:fillRect/>
                    </a:stretch>
                  </pic:blipFill>
                  <pic:spPr>
                    <a:xfrm>
                      <a:off x="0" y="0"/>
                      <a:ext cx="5760720" cy="3886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A368B7" w14:textId="1189CC56" w:rsidR="00A76EED" w:rsidRDefault="00DF2C42" w:rsidP="00DF2C42">
      <w:pPr>
        <w:pStyle w:val="Lgende"/>
      </w:pPr>
      <w:r>
        <w:t xml:space="preserve">Figure </w:t>
      </w:r>
      <w:fldSimple w:instr=" SEQ Figure \* ARABIC ">
        <w:r w:rsidR="00BA6E40">
          <w:rPr>
            <w:noProof/>
          </w:rPr>
          <w:t>3</w:t>
        </w:r>
      </w:fldSimple>
      <w:r>
        <w:t xml:space="preserve"> </w:t>
      </w:r>
      <w:r w:rsidRPr="00812E03">
        <w:t>Code source (Polling)</w:t>
      </w:r>
    </w:p>
    <w:p w14:paraId="4A2E3B28" w14:textId="77777777" w:rsidR="002A5220" w:rsidRPr="008F6F35" w:rsidRDefault="002A5220" w:rsidP="008F6F35">
      <w:pPr>
        <w:spacing w:line="360" w:lineRule="auto"/>
        <w:jc w:val="both"/>
        <w:rPr>
          <w:sz w:val="24"/>
          <w:szCs w:val="24"/>
        </w:rPr>
      </w:pPr>
      <w:r w:rsidRPr="008F6F35">
        <w:rPr>
          <w:sz w:val="24"/>
          <w:szCs w:val="24"/>
        </w:rPr>
        <w:t xml:space="preserve">Dans cette partie, le changement d’état de la LED est réalisé à l’aide des instructions Arduino de haut niveau, en utilisant une méthode de </w:t>
      </w:r>
      <w:r w:rsidRPr="008F6F35">
        <w:rPr>
          <w:b/>
          <w:bCs/>
          <w:sz w:val="24"/>
          <w:szCs w:val="24"/>
        </w:rPr>
        <w:t>polling</w:t>
      </w:r>
      <w:r w:rsidRPr="008F6F35">
        <w:rPr>
          <w:sz w:val="24"/>
          <w:szCs w:val="24"/>
        </w:rPr>
        <w:t xml:space="preserve">. Le programme lit en permanence l’état du bouton poussoir à l’intérieur de la fonction </w:t>
      </w:r>
      <w:proofErr w:type="spellStart"/>
      <w:r w:rsidRPr="008F6F35">
        <w:rPr>
          <w:b/>
          <w:bCs/>
          <w:sz w:val="24"/>
          <w:szCs w:val="24"/>
        </w:rPr>
        <w:t>loop</w:t>
      </w:r>
      <w:proofErr w:type="spellEnd"/>
      <w:r w:rsidRPr="008F6F35">
        <w:rPr>
          <w:b/>
          <w:bCs/>
          <w:sz w:val="24"/>
          <w:szCs w:val="24"/>
        </w:rPr>
        <w:t>()</w:t>
      </w:r>
      <w:r w:rsidRPr="008F6F35">
        <w:rPr>
          <w:sz w:val="24"/>
          <w:szCs w:val="24"/>
        </w:rPr>
        <w:t xml:space="preserve"> à l’aide de la fonction </w:t>
      </w:r>
      <w:proofErr w:type="spellStart"/>
      <w:r w:rsidRPr="008F6F35">
        <w:rPr>
          <w:b/>
          <w:bCs/>
          <w:sz w:val="24"/>
          <w:szCs w:val="24"/>
        </w:rPr>
        <w:t>digitalRead</w:t>
      </w:r>
      <w:proofErr w:type="spellEnd"/>
      <w:r w:rsidRPr="008F6F35">
        <w:rPr>
          <w:b/>
          <w:bCs/>
          <w:sz w:val="24"/>
          <w:szCs w:val="24"/>
        </w:rPr>
        <w:t>()</w:t>
      </w:r>
      <w:r w:rsidRPr="008F6F35">
        <w:rPr>
          <w:sz w:val="24"/>
          <w:szCs w:val="24"/>
        </w:rPr>
        <w:t>. Lorsque le bouton est pressé, l’entrée numérique passe à l’état logique bas (LOW).</w:t>
      </w:r>
    </w:p>
    <w:p w14:paraId="2F219F1A" w14:textId="0505AFDB" w:rsidR="002A07E5" w:rsidRPr="00936C2B" w:rsidRDefault="002A5220" w:rsidP="00936C2B">
      <w:pPr>
        <w:spacing w:line="360" w:lineRule="auto"/>
        <w:jc w:val="both"/>
        <w:rPr>
          <w:sz w:val="24"/>
          <w:szCs w:val="24"/>
        </w:rPr>
      </w:pPr>
      <w:r w:rsidRPr="008F6F35">
        <w:rPr>
          <w:sz w:val="24"/>
          <w:szCs w:val="24"/>
        </w:rPr>
        <w:t xml:space="preserve">À chaque détection d’un appui sur le bouton, l’état de la </w:t>
      </w:r>
      <w:r w:rsidRPr="008F6F35">
        <w:rPr>
          <w:b/>
          <w:bCs/>
          <w:sz w:val="24"/>
          <w:szCs w:val="24"/>
        </w:rPr>
        <w:t>LED</w:t>
      </w:r>
      <w:r w:rsidRPr="008F6F35">
        <w:rPr>
          <w:sz w:val="24"/>
          <w:szCs w:val="24"/>
        </w:rPr>
        <w:t xml:space="preserve"> est inversé à l’aide </w:t>
      </w:r>
      <w:r w:rsidR="008F6F35">
        <w:rPr>
          <w:sz w:val="24"/>
          <w:szCs w:val="24"/>
        </w:rPr>
        <w:t>de la</w:t>
      </w:r>
      <w:r w:rsidRPr="008F6F35">
        <w:rPr>
          <w:sz w:val="24"/>
          <w:szCs w:val="24"/>
        </w:rPr>
        <w:t xml:space="preserve"> variable </w:t>
      </w:r>
      <w:proofErr w:type="spellStart"/>
      <w:r w:rsidR="008F6F35" w:rsidRPr="008F6F35">
        <w:rPr>
          <w:b/>
          <w:bCs/>
          <w:sz w:val="24"/>
          <w:szCs w:val="24"/>
        </w:rPr>
        <w:t>etatLed</w:t>
      </w:r>
      <w:proofErr w:type="spellEnd"/>
      <w:r w:rsidR="002B0DB4">
        <w:rPr>
          <w:b/>
          <w:bCs/>
          <w:sz w:val="24"/>
          <w:szCs w:val="24"/>
        </w:rPr>
        <w:t xml:space="preserve">, </w:t>
      </w:r>
      <w:r w:rsidR="002B0DB4" w:rsidRPr="008278FD">
        <w:rPr>
          <w:sz w:val="24"/>
          <w:szCs w:val="24"/>
        </w:rPr>
        <w:t>et</w:t>
      </w:r>
      <w:r w:rsidR="008278FD" w:rsidRPr="008278FD">
        <w:rPr>
          <w:sz w:val="24"/>
          <w:szCs w:val="24"/>
        </w:rPr>
        <w:t xml:space="preserve"> de</w:t>
      </w:r>
      <w:r w:rsidRPr="008F6F35">
        <w:rPr>
          <w:sz w:val="24"/>
          <w:szCs w:val="24"/>
        </w:rPr>
        <w:t xml:space="preserve"> La fonction </w:t>
      </w:r>
      <w:proofErr w:type="spellStart"/>
      <w:r w:rsidRPr="00276DAF">
        <w:rPr>
          <w:b/>
          <w:bCs/>
          <w:sz w:val="24"/>
          <w:szCs w:val="24"/>
        </w:rPr>
        <w:t>digitalWrite</w:t>
      </w:r>
      <w:proofErr w:type="spellEnd"/>
      <w:r w:rsidRPr="00276DAF">
        <w:rPr>
          <w:b/>
          <w:bCs/>
          <w:sz w:val="24"/>
          <w:szCs w:val="24"/>
        </w:rPr>
        <w:t>()</w:t>
      </w:r>
      <w:r w:rsidR="00276DAF">
        <w:rPr>
          <w:sz w:val="24"/>
          <w:szCs w:val="24"/>
        </w:rPr>
        <w:t>, qui</w:t>
      </w:r>
      <w:r w:rsidRPr="008F6F35">
        <w:rPr>
          <w:sz w:val="24"/>
          <w:szCs w:val="24"/>
        </w:rPr>
        <w:t xml:space="preserve"> permet d’appliquer ce nouvel état à la LED connectée à la broche 13 de la</w:t>
      </w:r>
      <w:r w:rsidR="002672F9">
        <w:rPr>
          <w:sz w:val="24"/>
          <w:szCs w:val="24"/>
        </w:rPr>
        <w:t xml:space="preserve"> carte</w:t>
      </w:r>
      <w:r w:rsidRPr="008F6F35">
        <w:rPr>
          <w:sz w:val="24"/>
          <w:szCs w:val="24"/>
        </w:rPr>
        <w:t>. Un délai est ajouté après chaque appui afin de limiter les effets du rebond.</w:t>
      </w:r>
    </w:p>
    <w:p w14:paraId="53C315EE" w14:textId="4D9DA070" w:rsidR="00425D81" w:rsidRDefault="00425D81" w:rsidP="004F0680">
      <w:pPr>
        <w:pStyle w:val="Titre3"/>
        <w:numPr>
          <w:ilvl w:val="0"/>
          <w:numId w:val="10"/>
        </w:numPr>
      </w:pPr>
      <w:bookmarkStart w:id="7" w:name="_Toc219595034"/>
      <w:r w:rsidRPr="00425D81">
        <w:lastRenderedPageBreak/>
        <w:t>Changement d’état de la LED par interruption avec les instructions Arduino</w:t>
      </w:r>
      <w:r w:rsidR="00694EAB">
        <w:t> :</w:t>
      </w:r>
      <w:bookmarkEnd w:id="7"/>
    </w:p>
    <w:p w14:paraId="47546E0C" w14:textId="77777777" w:rsidR="00146B46" w:rsidRDefault="000979CC" w:rsidP="00146B46">
      <w:pPr>
        <w:keepNext/>
      </w:pPr>
      <w:r w:rsidRPr="000979CC">
        <w:rPr>
          <w:noProof/>
        </w:rPr>
        <w:drawing>
          <wp:inline distT="0" distB="0" distL="0" distR="0" wp14:anchorId="7CF5A6E0" wp14:editId="631D5DDC">
            <wp:extent cx="5760720" cy="4928484"/>
            <wp:effectExtent l="152400" t="152400" r="354330" b="367665"/>
            <wp:docPr id="94414558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45586" name="Image 1" descr="Une image contenant texte, capture d’écran, nombre, Police&#10;&#10;Le contenu généré par l’IA peut être incorrect."/>
                    <pic:cNvPicPr/>
                  </pic:nvPicPr>
                  <pic:blipFill>
                    <a:blip r:embed="rId12"/>
                    <a:stretch>
                      <a:fillRect/>
                    </a:stretch>
                  </pic:blipFill>
                  <pic:spPr>
                    <a:xfrm>
                      <a:off x="0" y="0"/>
                      <a:ext cx="5765018" cy="49321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2AC4FC" w14:textId="3807DC2F" w:rsidR="000C2342" w:rsidRDefault="00146B46" w:rsidP="00146B46">
      <w:pPr>
        <w:pStyle w:val="Lgende"/>
      </w:pPr>
      <w:r>
        <w:t xml:space="preserve">Figure </w:t>
      </w:r>
      <w:fldSimple w:instr=" SEQ Figure \* ARABIC ">
        <w:r w:rsidR="00BA6E40">
          <w:rPr>
            <w:noProof/>
          </w:rPr>
          <w:t>4</w:t>
        </w:r>
      </w:fldSimple>
      <w:r>
        <w:t xml:space="preserve"> Code changement état </w:t>
      </w:r>
      <w:proofErr w:type="spellStart"/>
      <w:r>
        <w:t>led</w:t>
      </w:r>
      <w:proofErr w:type="spellEnd"/>
      <w:r>
        <w:t xml:space="preserve"> via </w:t>
      </w:r>
      <w:proofErr w:type="spellStart"/>
      <w:r>
        <w:t>interruptio</w:t>
      </w:r>
      <w:proofErr w:type="spellEnd"/>
    </w:p>
    <w:p w14:paraId="5341B4A6" w14:textId="77777777" w:rsidR="00886D55" w:rsidRPr="00791E53" w:rsidRDefault="00886D55" w:rsidP="00886D55">
      <w:pPr>
        <w:spacing w:line="360" w:lineRule="auto"/>
        <w:jc w:val="both"/>
        <w:rPr>
          <w:sz w:val="24"/>
          <w:szCs w:val="24"/>
        </w:rPr>
      </w:pPr>
      <w:r w:rsidRPr="00791E53">
        <w:rPr>
          <w:sz w:val="24"/>
          <w:szCs w:val="24"/>
        </w:rPr>
        <w:t xml:space="preserve">Dans cette partie, le changement d’état de la </w:t>
      </w:r>
      <w:r w:rsidRPr="00791E53">
        <w:rPr>
          <w:b/>
          <w:bCs/>
          <w:sz w:val="24"/>
          <w:szCs w:val="24"/>
        </w:rPr>
        <w:t>LED</w:t>
      </w:r>
      <w:r w:rsidRPr="00791E53">
        <w:rPr>
          <w:sz w:val="24"/>
          <w:szCs w:val="24"/>
        </w:rPr>
        <w:t xml:space="preserve"> est réalisé à l’aide d’une </w:t>
      </w:r>
      <w:r w:rsidRPr="00791E53">
        <w:rPr>
          <w:rStyle w:val="lev"/>
          <w:sz w:val="24"/>
          <w:szCs w:val="24"/>
        </w:rPr>
        <w:t>interruption externe</w:t>
      </w:r>
      <w:r w:rsidRPr="00791E53">
        <w:rPr>
          <w:sz w:val="24"/>
          <w:szCs w:val="24"/>
        </w:rPr>
        <w:t xml:space="preserve">, en utilisant les instructions </w:t>
      </w:r>
      <w:r w:rsidRPr="00791E53">
        <w:rPr>
          <w:b/>
          <w:bCs/>
          <w:sz w:val="24"/>
          <w:szCs w:val="24"/>
        </w:rPr>
        <w:t>Arduino de haut niveau</w:t>
      </w:r>
      <w:r w:rsidRPr="00791E53">
        <w:rPr>
          <w:sz w:val="24"/>
          <w:szCs w:val="24"/>
        </w:rPr>
        <w:t>. Contrairement à la méthode précédente basée sur le polling, le microcontrôleur ne lit plus en permanence l’état du bouton poussoir. L’événement est détecté automatiquement lors de l’appui sur le bouton.</w:t>
      </w:r>
    </w:p>
    <w:p w14:paraId="21C14B08" w14:textId="623E4594" w:rsidR="000D4B70" w:rsidRPr="00791E53" w:rsidRDefault="00886D55" w:rsidP="000D4B70">
      <w:pPr>
        <w:spacing w:line="360" w:lineRule="auto"/>
        <w:jc w:val="both"/>
        <w:rPr>
          <w:sz w:val="24"/>
          <w:szCs w:val="24"/>
        </w:rPr>
      </w:pPr>
      <w:r w:rsidRPr="00791E53">
        <w:rPr>
          <w:sz w:val="24"/>
          <w:szCs w:val="24"/>
        </w:rPr>
        <w:t xml:space="preserve">L’interruption est configurée à l’aide de la fonction </w:t>
      </w:r>
      <w:proofErr w:type="spellStart"/>
      <w:r w:rsidRPr="00791E53">
        <w:rPr>
          <w:b/>
          <w:bCs/>
          <w:sz w:val="24"/>
          <w:szCs w:val="24"/>
        </w:rPr>
        <w:t>attachInterrupt</w:t>
      </w:r>
      <w:proofErr w:type="spellEnd"/>
      <w:r w:rsidRPr="00791E53">
        <w:rPr>
          <w:b/>
          <w:bCs/>
          <w:sz w:val="24"/>
          <w:szCs w:val="24"/>
        </w:rPr>
        <w:t>(),</w:t>
      </w:r>
      <w:r w:rsidRPr="00791E53">
        <w:rPr>
          <w:sz w:val="24"/>
          <w:szCs w:val="24"/>
        </w:rPr>
        <w:t xml:space="preserve"> qui permet d’associer une broche à une fonction d’interruption. Cette fonction propose plusieurs </w:t>
      </w:r>
      <w:r w:rsidRPr="00791E53">
        <w:rPr>
          <w:rStyle w:val="lev"/>
          <w:sz w:val="24"/>
          <w:szCs w:val="24"/>
        </w:rPr>
        <w:t>modes de déclenchement</w:t>
      </w:r>
      <w:r w:rsidRPr="00791E53">
        <w:rPr>
          <w:sz w:val="24"/>
          <w:szCs w:val="24"/>
        </w:rPr>
        <w:t xml:space="preserve">, tels que </w:t>
      </w:r>
      <w:r w:rsidRPr="00791E53">
        <w:rPr>
          <w:b/>
          <w:bCs/>
          <w:sz w:val="24"/>
          <w:szCs w:val="24"/>
        </w:rPr>
        <w:t>LOW, CHANGE, RISING et FALLING,</w:t>
      </w:r>
      <w:r w:rsidRPr="00791E53">
        <w:rPr>
          <w:sz w:val="24"/>
          <w:szCs w:val="24"/>
        </w:rPr>
        <w:t xml:space="preserve"> en fonction du type d’événement que l’on souhaite détecter. Dans le cadre de ce laboratoire, le mode </w:t>
      </w:r>
      <w:r w:rsidRPr="00791E53">
        <w:rPr>
          <w:rStyle w:val="lev"/>
          <w:sz w:val="24"/>
          <w:szCs w:val="24"/>
        </w:rPr>
        <w:lastRenderedPageBreak/>
        <w:t>FALLING</w:t>
      </w:r>
      <w:r w:rsidRPr="00791E53">
        <w:rPr>
          <w:sz w:val="24"/>
          <w:szCs w:val="24"/>
        </w:rPr>
        <w:t xml:space="preserve"> est utilisé afin de détecter un état bas</w:t>
      </w:r>
      <w:r w:rsidR="00E17864" w:rsidRPr="00791E53">
        <w:rPr>
          <w:sz w:val="24"/>
          <w:szCs w:val="24"/>
        </w:rPr>
        <w:t xml:space="preserve"> sur </w:t>
      </w:r>
      <w:r w:rsidR="000D4B70" w:rsidRPr="00791E53">
        <w:rPr>
          <w:sz w:val="24"/>
          <w:szCs w:val="24"/>
        </w:rPr>
        <w:t>le pin</w:t>
      </w:r>
      <w:r w:rsidR="00E17864" w:rsidRPr="00791E53">
        <w:rPr>
          <w:sz w:val="24"/>
          <w:szCs w:val="24"/>
        </w:rPr>
        <w:t xml:space="preserve"> 2</w:t>
      </w:r>
      <w:r w:rsidR="009C5474" w:rsidRPr="00791E53">
        <w:rPr>
          <w:sz w:val="24"/>
          <w:szCs w:val="24"/>
        </w:rPr>
        <w:t>.</w:t>
      </w:r>
      <w:r w:rsidR="000D4B70" w:rsidRPr="00791E53">
        <w:rPr>
          <w:sz w:val="24"/>
          <w:szCs w:val="24"/>
        </w:rPr>
        <w:t xml:space="preserve"> En effet, cette broche est maintenue à l’état logique haut par défaut grâce à la </w:t>
      </w:r>
      <w:r w:rsidR="000D4B70" w:rsidRPr="00791E53">
        <w:rPr>
          <w:b/>
          <w:bCs/>
          <w:sz w:val="24"/>
          <w:szCs w:val="24"/>
        </w:rPr>
        <w:t>résistance de pull-up</w:t>
      </w:r>
      <w:r w:rsidR="00791E53" w:rsidRPr="00791E53">
        <w:rPr>
          <w:b/>
          <w:bCs/>
          <w:sz w:val="24"/>
          <w:szCs w:val="24"/>
        </w:rPr>
        <w:t xml:space="preserve"> externe</w:t>
      </w:r>
      <w:r w:rsidR="000D4B70" w:rsidRPr="00791E53">
        <w:rPr>
          <w:sz w:val="24"/>
          <w:szCs w:val="24"/>
        </w:rPr>
        <w:t>, et</w:t>
      </w:r>
      <w:r w:rsidR="00791E53" w:rsidRPr="00791E53">
        <w:rPr>
          <w:sz w:val="24"/>
          <w:szCs w:val="24"/>
        </w:rPr>
        <w:t xml:space="preserve"> donc</w:t>
      </w:r>
      <w:r w:rsidR="000D4B70" w:rsidRPr="00791E53">
        <w:rPr>
          <w:sz w:val="24"/>
          <w:szCs w:val="24"/>
        </w:rPr>
        <w:t xml:space="preserve"> l’appui sur le bouton poussoir provoque un passage de l’état haut (HIGH) à l’état bas (LOW).</w:t>
      </w:r>
    </w:p>
    <w:p w14:paraId="0C081253" w14:textId="77777777" w:rsidR="006226BC" w:rsidRDefault="000D4B70" w:rsidP="006226BC">
      <w:pPr>
        <w:keepNext/>
        <w:spacing w:line="360" w:lineRule="auto"/>
        <w:jc w:val="both"/>
      </w:pPr>
      <w:r w:rsidRPr="00791E53">
        <w:rPr>
          <w:noProof/>
          <w:sz w:val="24"/>
          <w:szCs w:val="24"/>
        </w:rPr>
        <w:drawing>
          <wp:inline distT="0" distB="0" distL="0" distR="0" wp14:anchorId="738A57F5" wp14:editId="0F684395">
            <wp:extent cx="5760720" cy="3141980"/>
            <wp:effectExtent l="152400" t="152400" r="354330" b="363220"/>
            <wp:docPr id="799895551" name="Image 29" descr="Une image contenant texte, diagramme, Polic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5551" name="Image 29" descr="Une image contenant texte, diagramme, Police, Plan&#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72CEC" w14:textId="4D2B5E7E" w:rsidR="000D4B70" w:rsidRPr="00791E53" w:rsidRDefault="006226BC" w:rsidP="006226BC">
      <w:pPr>
        <w:pStyle w:val="Lgende"/>
        <w:jc w:val="both"/>
        <w:rPr>
          <w:sz w:val="24"/>
          <w:szCs w:val="24"/>
        </w:rPr>
      </w:pPr>
      <w:r>
        <w:t xml:space="preserve">Figure </w:t>
      </w:r>
      <w:fldSimple w:instr=" SEQ Figure \* ARABIC ">
        <w:r w:rsidR="00BA6E40">
          <w:rPr>
            <w:noProof/>
          </w:rPr>
          <w:t>5</w:t>
        </w:r>
      </w:fldSimple>
      <w:r>
        <w:t xml:space="preserve"> Mode d'interruption possible</w:t>
      </w:r>
    </w:p>
    <w:p w14:paraId="41E8148E" w14:textId="5DA0AA62" w:rsidR="00886D55" w:rsidRPr="00791E53" w:rsidRDefault="00886D55" w:rsidP="00886D55">
      <w:pPr>
        <w:spacing w:line="360" w:lineRule="auto"/>
        <w:jc w:val="both"/>
        <w:rPr>
          <w:sz w:val="24"/>
          <w:szCs w:val="24"/>
        </w:rPr>
      </w:pPr>
      <w:r w:rsidRPr="00791E53">
        <w:rPr>
          <w:sz w:val="24"/>
          <w:szCs w:val="24"/>
        </w:rPr>
        <w:t xml:space="preserve">Sur la carte </w:t>
      </w:r>
      <w:r w:rsidRPr="00791E53">
        <w:rPr>
          <w:rStyle w:val="lev"/>
          <w:sz w:val="24"/>
          <w:szCs w:val="24"/>
        </w:rPr>
        <w:t>Arduino Mega</w:t>
      </w:r>
      <w:r w:rsidRPr="00791E53">
        <w:rPr>
          <w:sz w:val="24"/>
          <w:szCs w:val="24"/>
        </w:rPr>
        <w:t xml:space="preserve">, seules certaines broches peuvent être utilisées pour les interruptions externes. Il s’agit des broches </w:t>
      </w:r>
      <w:r w:rsidRPr="00791E53">
        <w:rPr>
          <w:rStyle w:val="lev"/>
          <w:sz w:val="24"/>
          <w:szCs w:val="24"/>
        </w:rPr>
        <w:t>2, 3, 18, 19, 20 et 21</w:t>
      </w:r>
      <w:r w:rsidRPr="00791E53">
        <w:rPr>
          <w:sz w:val="24"/>
          <w:szCs w:val="24"/>
        </w:rPr>
        <w:t xml:space="preserve">, qui correspondent respectivement aux interruptions </w:t>
      </w:r>
      <w:r w:rsidRPr="00791E53">
        <w:rPr>
          <w:rStyle w:val="lev"/>
          <w:sz w:val="24"/>
          <w:szCs w:val="24"/>
        </w:rPr>
        <w:t>INT4, INT5, INT3, INT2, INT1 et INT0</w:t>
      </w:r>
      <w:r w:rsidRPr="00791E53">
        <w:rPr>
          <w:sz w:val="24"/>
          <w:szCs w:val="24"/>
        </w:rPr>
        <w:t xml:space="preserve"> du microcontrôleur </w:t>
      </w:r>
      <w:r w:rsidRPr="00791E53">
        <w:rPr>
          <w:b/>
          <w:bCs/>
          <w:sz w:val="24"/>
          <w:szCs w:val="24"/>
        </w:rPr>
        <w:t>ATmega2560</w:t>
      </w:r>
      <w:r w:rsidRPr="00791E53">
        <w:rPr>
          <w:sz w:val="24"/>
          <w:szCs w:val="24"/>
        </w:rPr>
        <w:t xml:space="preserve">. </w:t>
      </w:r>
    </w:p>
    <w:p w14:paraId="2651822A" w14:textId="5AEA9FD8" w:rsidR="0096307A" w:rsidRDefault="00886D55" w:rsidP="00845BCC">
      <w:pPr>
        <w:spacing w:line="360" w:lineRule="auto"/>
        <w:jc w:val="both"/>
        <w:rPr>
          <w:sz w:val="24"/>
          <w:szCs w:val="24"/>
        </w:rPr>
      </w:pPr>
      <w:r w:rsidRPr="00791E53">
        <w:rPr>
          <w:sz w:val="24"/>
          <w:szCs w:val="24"/>
        </w:rPr>
        <w:t xml:space="preserve">Lorsqu’un appui sur le bouton est détecté sur </w:t>
      </w:r>
      <w:r w:rsidR="00E35526" w:rsidRPr="00E35526">
        <w:rPr>
          <w:b/>
          <w:bCs/>
          <w:sz w:val="24"/>
          <w:szCs w:val="24"/>
        </w:rPr>
        <w:t>le pin 2 (INT 4)</w:t>
      </w:r>
      <w:r w:rsidRPr="00E35526">
        <w:rPr>
          <w:b/>
          <w:bCs/>
          <w:sz w:val="24"/>
          <w:szCs w:val="24"/>
        </w:rPr>
        <w:t>,</w:t>
      </w:r>
      <w:r w:rsidRPr="00791E53">
        <w:rPr>
          <w:sz w:val="24"/>
          <w:szCs w:val="24"/>
        </w:rPr>
        <w:t xml:space="preserve"> la fonction d’interruption associée est immédiatement exécutée. À l’intérieur de cette fonction, l’état de la </w:t>
      </w:r>
      <w:r w:rsidRPr="00E35526">
        <w:rPr>
          <w:b/>
          <w:bCs/>
          <w:sz w:val="24"/>
          <w:szCs w:val="24"/>
        </w:rPr>
        <w:t>LED</w:t>
      </w:r>
      <w:r w:rsidRPr="00791E53">
        <w:rPr>
          <w:sz w:val="24"/>
          <w:szCs w:val="24"/>
        </w:rPr>
        <w:t xml:space="preserve"> est inversé, ce qui provoque son allumage ou son extinction à chaque appui sur le bouton.</w:t>
      </w:r>
    </w:p>
    <w:p w14:paraId="268722FE" w14:textId="77777777" w:rsidR="00845BCC" w:rsidRDefault="00845BCC" w:rsidP="00845BCC">
      <w:pPr>
        <w:spacing w:line="360" w:lineRule="auto"/>
        <w:jc w:val="both"/>
        <w:rPr>
          <w:sz w:val="24"/>
          <w:szCs w:val="24"/>
        </w:rPr>
      </w:pPr>
    </w:p>
    <w:p w14:paraId="6AAB7ECB" w14:textId="77777777" w:rsidR="00845BCC" w:rsidRDefault="00845BCC" w:rsidP="00845BCC">
      <w:pPr>
        <w:spacing w:line="360" w:lineRule="auto"/>
        <w:jc w:val="both"/>
        <w:rPr>
          <w:sz w:val="24"/>
          <w:szCs w:val="24"/>
        </w:rPr>
      </w:pPr>
    </w:p>
    <w:p w14:paraId="4ADB4512" w14:textId="77777777" w:rsidR="00845BCC" w:rsidRDefault="00845BCC" w:rsidP="00845BCC">
      <w:pPr>
        <w:spacing w:line="360" w:lineRule="auto"/>
        <w:jc w:val="both"/>
        <w:rPr>
          <w:sz w:val="24"/>
          <w:szCs w:val="24"/>
        </w:rPr>
      </w:pPr>
    </w:p>
    <w:p w14:paraId="604A736D" w14:textId="77777777" w:rsidR="00845BCC" w:rsidRPr="00791E53" w:rsidRDefault="00845BCC" w:rsidP="00845BCC">
      <w:pPr>
        <w:spacing w:line="360" w:lineRule="auto"/>
        <w:jc w:val="both"/>
        <w:rPr>
          <w:sz w:val="24"/>
          <w:szCs w:val="24"/>
        </w:rPr>
      </w:pPr>
    </w:p>
    <w:p w14:paraId="7E2D38A1" w14:textId="6D080310" w:rsidR="00425D81" w:rsidRDefault="00425D81" w:rsidP="004F0680">
      <w:pPr>
        <w:pStyle w:val="Titre3"/>
        <w:numPr>
          <w:ilvl w:val="0"/>
          <w:numId w:val="10"/>
        </w:numPr>
      </w:pPr>
      <w:bookmarkStart w:id="8" w:name="_Toc219595035"/>
      <w:r w:rsidRPr="00425D81">
        <w:lastRenderedPageBreak/>
        <w:t>Changement d’état de la LED par accès direct aux registres (polling)</w:t>
      </w:r>
      <w:r w:rsidR="008F029D">
        <w:t> :</w:t>
      </w:r>
      <w:bookmarkEnd w:id="8"/>
      <w:r w:rsidR="008F029D">
        <w:t xml:space="preserve"> </w:t>
      </w:r>
    </w:p>
    <w:p w14:paraId="1A200262" w14:textId="77777777" w:rsidR="00845BCC" w:rsidRPr="00845BCC" w:rsidRDefault="00845BCC" w:rsidP="00845BCC"/>
    <w:p w14:paraId="7A360BAB" w14:textId="77777777" w:rsidR="00DA020D" w:rsidRDefault="00845BCC" w:rsidP="00DA020D">
      <w:pPr>
        <w:keepNext/>
      </w:pPr>
      <w:r w:rsidRPr="00845BCC">
        <w:rPr>
          <w:noProof/>
        </w:rPr>
        <w:drawing>
          <wp:inline distT="0" distB="0" distL="0" distR="0" wp14:anchorId="6B34269C" wp14:editId="6D6143F2">
            <wp:extent cx="5406215" cy="6368995"/>
            <wp:effectExtent l="152400" t="152400" r="366395" b="356235"/>
            <wp:docPr id="1806354517" name="Image 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4517" name="Image 1" descr="Une image contenant texte, capture d’écran, Police, document"/>
                    <pic:cNvPicPr/>
                  </pic:nvPicPr>
                  <pic:blipFill>
                    <a:blip r:embed="rId14"/>
                    <a:stretch>
                      <a:fillRect/>
                    </a:stretch>
                  </pic:blipFill>
                  <pic:spPr>
                    <a:xfrm>
                      <a:off x="0" y="0"/>
                      <a:ext cx="5481198" cy="6457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6FD6A4AC" w14:textId="29C70871" w:rsidR="00845BCC" w:rsidRPr="00845BCC" w:rsidRDefault="00DA020D" w:rsidP="00DA020D">
      <w:pPr>
        <w:pStyle w:val="Lgende"/>
      </w:pPr>
      <w:r>
        <w:t xml:space="preserve">Figure </w:t>
      </w:r>
      <w:fldSimple w:instr=" SEQ Figure \* ARABIC ">
        <w:r w:rsidR="00BA6E40">
          <w:rPr>
            <w:noProof/>
          </w:rPr>
          <w:t>6</w:t>
        </w:r>
      </w:fldSimple>
      <w:r>
        <w:t xml:space="preserve"> </w:t>
      </w:r>
      <w:r w:rsidRPr="0021740C">
        <w:t xml:space="preserve">basculement </w:t>
      </w:r>
      <w:r>
        <w:t>de la</w:t>
      </w:r>
      <w:r w:rsidRPr="0021740C">
        <w:t xml:space="preserve"> LED par manipulation des registres</w:t>
      </w:r>
    </w:p>
    <w:p w14:paraId="77CEFDC6" w14:textId="77777777" w:rsidR="00845BCC" w:rsidRPr="00845BCC" w:rsidRDefault="00845BCC" w:rsidP="00845BCC"/>
    <w:p w14:paraId="4D460257" w14:textId="5C87A17F" w:rsidR="00652079" w:rsidRDefault="00652079" w:rsidP="00ED4BF6">
      <w:pPr>
        <w:spacing w:line="360" w:lineRule="auto"/>
        <w:jc w:val="both"/>
      </w:pPr>
      <w:r>
        <w:lastRenderedPageBreak/>
        <w:t xml:space="preserve">Dans cette partie, le changement d’état de la </w:t>
      </w:r>
      <w:r w:rsidRPr="00410092">
        <w:rPr>
          <w:b/>
          <w:bCs/>
        </w:rPr>
        <w:t>LED</w:t>
      </w:r>
      <w:r>
        <w:t xml:space="preserve"> est réalisé par </w:t>
      </w:r>
      <w:r>
        <w:rPr>
          <w:rStyle w:val="lev"/>
        </w:rPr>
        <w:t>accès direct aux registres d’entrées/sorties</w:t>
      </w:r>
      <w:r>
        <w:t xml:space="preserve"> du microcontrôleur, en utilisant </w:t>
      </w:r>
      <w:r w:rsidR="00410092">
        <w:t>la</w:t>
      </w:r>
      <w:r>
        <w:t xml:space="preserve"> méthode de </w:t>
      </w:r>
      <w:r>
        <w:rPr>
          <w:rStyle w:val="lev"/>
        </w:rPr>
        <w:t>polling</w:t>
      </w:r>
      <w:r w:rsidR="00A753DA">
        <w:rPr>
          <w:rStyle w:val="lev"/>
        </w:rPr>
        <w:t xml:space="preserve">, </w:t>
      </w:r>
      <w:r w:rsidR="00A753DA">
        <w:t>, sans fonctions Arduino de haut niveau</w:t>
      </w:r>
      <w:r>
        <w:t xml:space="preserve">. </w:t>
      </w:r>
    </w:p>
    <w:p w14:paraId="22C605D1" w14:textId="5B52B327" w:rsidR="00652079" w:rsidRDefault="00652079" w:rsidP="00D92221">
      <w:pPr>
        <w:spacing w:line="360" w:lineRule="auto"/>
        <w:jc w:val="both"/>
      </w:pPr>
      <w:r>
        <w:t xml:space="preserve">La </w:t>
      </w:r>
      <w:r w:rsidRPr="00D53123">
        <w:rPr>
          <w:b/>
          <w:bCs/>
        </w:rPr>
        <w:t>LED</w:t>
      </w:r>
      <w:r>
        <w:t xml:space="preserve"> intégrée à la carte Arduino Mega est connectée à la </w:t>
      </w:r>
      <w:r>
        <w:rPr>
          <w:rStyle w:val="lev"/>
        </w:rPr>
        <w:t>broche 13</w:t>
      </w:r>
      <w:r>
        <w:t xml:space="preserve">, au </w:t>
      </w:r>
      <w:r>
        <w:rPr>
          <w:rStyle w:val="lev"/>
        </w:rPr>
        <w:t>bit PB7 du port B</w:t>
      </w:r>
      <w:r>
        <w:t xml:space="preserve">. Cette broche est configurée en sortie en positionnant le bit correspondant dans le registre de direction </w:t>
      </w:r>
      <w:r w:rsidRPr="00D92221">
        <w:rPr>
          <w:b/>
          <w:bCs/>
        </w:rPr>
        <w:t>DDRB</w:t>
      </w:r>
      <w:r>
        <w:t xml:space="preserve">. Cette </w:t>
      </w:r>
      <w:r w:rsidR="00121133">
        <w:t>opération</w:t>
      </w:r>
      <w:r>
        <w:t xml:space="preserve"> est réalisée à l’aide d’un </w:t>
      </w:r>
      <w:r>
        <w:rPr>
          <w:rStyle w:val="lev"/>
        </w:rPr>
        <w:t>masque binaire</w:t>
      </w:r>
      <w:r>
        <w:t xml:space="preserve">, créé par l’expression </w:t>
      </w:r>
      <w:r w:rsidRPr="00D92221">
        <w:rPr>
          <w:b/>
          <w:bCs/>
        </w:rPr>
        <w:t>(1 &lt;&lt; BIT_LED)</w:t>
      </w:r>
      <w:r>
        <w:t xml:space="preserve">. </w:t>
      </w:r>
      <w:r w:rsidR="00121133">
        <w:t>En utilisant</w:t>
      </w:r>
      <w:r>
        <w:t xml:space="preserve"> l’opérateur de décalage à gauche </w:t>
      </w:r>
      <w:r w:rsidRPr="00D92221">
        <w:rPr>
          <w:b/>
          <w:bCs/>
        </w:rPr>
        <w:t>&lt;&lt;</w:t>
      </w:r>
      <w:r>
        <w:t xml:space="preserve"> afin de placer un unique bit à 1 à </w:t>
      </w:r>
      <w:r w:rsidR="00A76BEA">
        <w:t>la</w:t>
      </w:r>
      <w:r>
        <w:t xml:space="preserve"> positi</w:t>
      </w:r>
      <w:r w:rsidR="00A76BEA">
        <w:t xml:space="preserve">on </w:t>
      </w:r>
      <w:r>
        <w:t>à la LED, tous les autres bits restant à 0.</w:t>
      </w:r>
      <w:r w:rsidR="00D92221">
        <w:t xml:space="preserve"> Ensuite, l</w:t>
      </w:r>
      <w:r>
        <w:t xml:space="preserve">’opérateur </w:t>
      </w:r>
      <w:r>
        <w:rPr>
          <w:rStyle w:val="lev"/>
        </w:rPr>
        <w:t>OU binaire</w:t>
      </w:r>
      <w:r>
        <w:t xml:space="preserve"> </w:t>
      </w:r>
      <w:r w:rsidRPr="00655DCF">
        <w:rPr>
          <w:b/>
          <w:bCs/>
        </w:rPr>
        <w:t>(|)</w:t>
      </w:r>
      <w:r>
        <w:t xml:space="preserve"> est utilisé pour mettre un bit à </w:t>
      </w:r>
      <w:r w:rsidRPr="00655DCF">
        <w:rPr>
          <w:b/>
          <w:bCs/>
        </w:rPr>
        <w:t>1</w:t>
      </w:r>
      <w:r>
        <w:t xml:space="preserve"> sans affecter les autres bits du registre. Ainsi, l’instruction utilisant </w:t>
      </w:r>
      <w:r w:rsidRPr="00D92221">
        <w:rPr>
          <w:b/>
          <w:bCs/>
        </w:rPr>
        <w:t>DDRB |= MASQUE_LED</w:t>
      </w:r>
      <w:r>
        <w:t xml:space="preserve"> configure uniquement la broche </w:t>
      </w:r>
      <w:r w:rsidRPr="00D92221">
        <w:rPr>
          <w:b/>
          <w:bCs/>
        </w:rPr>
        <w:t>PB7</w:t>
      </w:r>
      <w:r>
        <w:t xml:space="preserve"> en sortie. </w:t>
      </w:r>
    </w:p>
    <w:p w14:paraId="405107B8" w14:textId="77777777" w:rsidR="00663DC0" w:rsidRDefault="00655DCF" w:rsidP="00663DC0">
      <w:pPr>
        <w:keepNext/>
        <w:spacing w:line="360" w:lineRule="auto"/>
        <w:jc w:val="both"/>
      </w:pPr>
      <w:r>
        <w:rPr>
          <w:noProof/>
        </w:rPr>
        <w:drawing>
          <wp:inline distT="0" distB="0" distL="0" distR="0" wp14:anchorId="106D1D31" wp14:editId="51F1AEC3">
            <wp:extent cx="5760720" cy="3076575"/>
            <wp:effectExtent l="152400" t="152400" r="354330" b="371475"/>
            <wp:docPr id="48167489" name="Image 30"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489" name="Image 30" descr="Une image contenant texte, capture d’écran, Police, nombre&#10;&#10;Le contenu généré par l’IA peut êtr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4AF5D3" w14:textId="1861B071" w:rsidR="00655DCF" w:rsidRDefault="00663DC0" w:rsidP="00663DC0">
      <w:pPr>
        <w:pStyle w:val="Lgende"/>
        <w:jc w:val="both"/>
      </w:pPr>
      <w:r>
        <w:t xml:space="preserve">Figure </w:t>
      </w:r>
      <w:fldSimple w:instr=" SEQ Figure \* ARABIC ">
        <w:r w:rsidR="00BA6E40">
          <w:rPr>
            <w:noProof/>
          </w:rPr>
          <w:t>7</w:t>
        </w:r>
      </w:fldSimple>
      <w:r>
        <w:t xml:space="preserve"> Mise de la </w:t>
      </w:r>
      <w:proofErr w:type="spellStart"/>
      <w:r>
        <w:t>led</w:t>
      </w:r>
      <w:proofErr w:type="spellEnd"/>
      <w:r>
        <w:t xml:space="preserve"> en sortie par registre</w:t>
      </w:r>
    </w:p>
    <w:p w14:paraId="21D9D7C1" w14:textId="4798322C" w:rsidR="00652079" w:rsidRDefault="00652079" w:rsidP="00620043">
      <w:pPr>
        <w:spacing w:line="360" w:lineRule="auto"/>
        <w:jc w:val="both"/>
      </w:pPr>
      <w:r>
        <w:t xml:space="preserve">Le bouton poussoir est connecté à la </w:t>
      </w:r>
      <w:r>
        <w:rPr>
          <w:rStyle w:val="lev"/>
        </w:rPr>
        <w:t>broche 2</w:t>
      </w:r>
      <w:r>
        <w:t xml:space="preserve"> de l’Arduino Mega, associée au </w:t>
      </w:r>
      <w:r>
        <w:rPr>
          <w:rStyle w:val="lev"/>
        </w:rPr>
        <w:t>bit PE4 du port E</w:t>
      </w:r>
      <w:r>
        <w:t xml:space="preserve">. Son état est lu à l’aide du registre </w:t>
      </w:r>
      <w:r w:rsidRPr="00EF564A">
        <w:rPr>
          <w:b/>
          <w:bCs/>
        </w:rPr>
        <w:t>PINE</w:t>
      </w:r>
      <w:r>
        <w:t xml:space="preserve">. Le bouton étant câblé avec une </w:t>
      </w:r>
      <w:r>
        <w:rPr>
          <w:rStyle w:val="lev"/>
        </w:rPr>
        <w:t>résistance de pull-up externe</w:t>
      </w:r>
      <w:r>
        <w:t>, l’entrée est maintenue à l’état logique haut (HIGH) lorsque le bouton est au repos, et passe à l’état logique bas (LOW) lors d’un appui.</w:t>
      </w:r>
    </w:p>
    <w:p w14:paraId="3D36BCC3" w14:textId="4BF2B2FF" w:rsidR="00652079" w:rsidRDefault="00652079" w:rsidP="00620043">
      <w:pPr>
        <w:spacing w:line="360" w:lineRule="auto"/>
        <w:jc w:val="both"/>
      </w:pPr>
      <w:r>
        <w:t xml:space="preserve">La lecture du bouton est effectuée par l’opération </w:t>
      </w:r>
      <w:r w:rsidRPr="00EF564A">
        <w:rPr>
          <w:b/>
          <w:bCs/>
        </w:rPr>
        <w:t>REG_BOUTON_LECTURE &amp; MASQUE_BOUTON</w:t>
      </w:r>
      <w:r>
        <w:t xml:space="preserve">. L’opérateur </w:t>
      </w:r>
      <w:r>
        <w:rPr>
          <w:rStyle w:val="lev"/>
        </w:rPr>
        <w:t>ET binaire</w:t>
      </w:r>
      <w:r>
        <w:t xml:space="preserve"> </w:t>
      </w:r>
      <w:r w:rsidRPr="00EF564A">
        <w:rPr>
          <w:b/>
          <w:bCs/>
        </w:rPr>
        <w:t>(&amp;)</w:t>
      </w:r>
      <w:r>
        <w:t xml:space="preserve"> permet d’isoler uniquement le bit correspondant au bouton. </w:t>
      </w:r>
    </w:p>
    <w:p w14:paraId="3B1BB3DA" w14:textId="77777777" w:rsidR="00131AC1" w:rsidRDefault="000B4FD3" w:rsidP="00131AC1">
      <w:pPr>
        <w:keepNext/>
        <w:spacing w:line="360" w:lineRule="auto"/>
        <w:jc w:val="both"/>
      </w:pPr>
      <w:r w:rsidRPr="000B4FD3">
        <w:rPr>
          <w:noProof/>
        </w:rPr>
        <w:lastRenderedPageBreak/>
        <w:drawing>
          <wp:inline distT="0" distB="0" distL="0" distR="0" wp14:anchorId="0159F262" wp14:editId="7D121F21">
            <wp:extent cx="5760720" cy="2837815"/>
            <wp:effectExtent l="152400" t="152400" r="354330" b="362585"/>
            <wp:docPr id="1850008821"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08821" name="Image 1" descr="Une image contenant texte, capture d’écran, Police, nombre"/>
                    <pic:cNvPicPr/>
                  </pic:nvPicPr>
                  <pic:blipFill>
                    <a:blip r:embed="rId16"/>
                    <a:stretch>
                      <a:fillRect/>
                    </a:stretch>
                  </pic:blipFill>
                  <pic:spPr>
                    <a:xfrm>
                      <a:off x="0" y="0"/>
                      <a:ext cx="5760720" cy="2837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D71377" w14:textId="2397E8FA" w:rsidR="000B4FD3" w:rsidRDefault="00131AC1" w:rsidP="00131AC1">
      <w:pPr>
        <w:pStyle w:val="Lgende"/>
        <w:jc w:val="both"/>
      </w:pPr>
      <w:r>
        <w:t xml:space="preserve">Figure </w:t>
      </w:r>
      <w:fldSimple w:instr=" SEQ Figure \* ARABIC ">
        <w:r w:rsidR="00BA6E40">
          <w:rPr>
            <w:noProof/>
          </w:rPr>
          <w:t>8</w:t>
        </w:r>
      </w:fldSimple>
      <w:r>
        <w:t xml:space="preserve"> </w:t>
      </w:r>
      <w:r w:rsidRPr="0019247A">
        <w:t xml:space="preserve"> déterminer l'état </w:t>
      </w:r>
      <w:r>
        <w:t>du bouton par registre</w:t>
      </w:r>
    </w:p>
    <w:p w14:paraId="77F460C6" w14:textId="36577148" w:rsidR="00652079" w:rsidRDefault="00652079" w:rsidP="00620043">
      <w:pPr>
        <w:spacing w:line="360" w:lineRule="auto"/>
        <w:jc w:val="both"/>
      </w:pPr>
      <w:r>
        <w:t>L’état logique obtenu est ensuite inversé</w:t>
      </w:r>
      <w:r w:rsidR="00D3668C">
        <w:t xml:space="preserve">. </w:t>
      </w:r>
      <w:r>
        <w:t xml:space="preserve">Cette inversion est nécessaire car le bouton est </w:t>
      </w:r>
      <w:r>
        <w:rPr>
          <w:rStyle w:val="lev"/>
        </w:rPr>
        <w:t>actif à l’état bas</w:t>
      </w:r>
      <w:r>
        <w:t xml:space="preserve"> : lorsque le bouton est pressé, le bit vaut 0. </w:t>
      </w:r>
    </w:p>
    <w:p w14:paraId="1FD30144" w14:textId="38B2B17D" w:rsidR="00131AC1" w:rsidRDefault="00652079" w:rsidP="00342331">
      <w:pPr>
        <w:spacing w:line="360" w:lineRule="auto"/>
        <w:jc w:val="both"/>
      </w:pPr>
      <w:r>
        <w:t xml:space="preserve">Lorsque l’appui sur le bouton est détecté, l’état de la LED est modifié à l’aide de l’opérateur </w:t>
      </w:r>
      <w:r>
        <w:rPr>
          <w:rStyle w:val="lev"/>
        </w:rPr>
        <w:t>XOR</w:t>
      </w:r>
      <w:r>
        <w:t xml:space="preserve"> </w:t>
      </w:r>
      <w:r w:rsidRPr="009B5FC3">
        <w:rPr>
          <w:b/>
          <w:bCs/>
        </w:rPr>
        <w:t>(^)</w:t>
      </w:r>
      <w:r>
        <w:t xml:space="preserve"> appliqué au registre </w:t>
      </w:r>
      <w:r w:rsidRPr="009B5FC3">
        <w:rPr>
          <w:b/>
          <w:bCs/>
        </w:rPr>
        <w:t>PORTB</w:t>
      </w:r>
      <w:r>
        <w:t xml:space="preserve">. L’instruction </w:t>
      </w:r>
      <w:r w:rsidRPr="009B5FC3">
        <w:rPr>
          <w:b/>
          <w:bCs/>
        </w:rPr>
        <w:t>PORTB ^= MASQUE_LED</w:t>
      </w:r>
      <w:r>
        <w:t xml:space="preserve"> inverse uniquement le bit correspondant à la LED : si la LED était éteinte, elle s’allume, et inversement. </w:t>
      </w:r>
    </w:p>
    <w:p w14:paraId="37A20588" w14:textId="71937966" w:rsidR="00481821" w:rsidRDefault="008D3871" w:rsidP="009B5FC3">
      <w:pPr>
        <w:spacing w:line="360" w:lineRule="auto"/>
        <w:jc w:val="both"/>
      </w:pPr>
      <w:r>
        <w:rPr>
          <w:noProof/>
        </w:rPr>
        <mc:AlternateContent>
          <mc:Choice Requires="wps">
            <w:drawing>
              <wp:anchor distT="0" distB="0" distL="114300" distR="114300" simplePos="0" relativeHeight="251666432" behindDoc="0" locked="0" layoutInCell="1" allowOverlap="1" wp14:anchorId="4C10D257" wp14:editId="6CEF81CB">
                <wp:simplePos x="0" y="0"/>
                <wp:positionH relativeFrom="column">
                  <wp:posOffset>-56957</wp:posOffset>
                </wp:positionH>
                <wp:positionV relativeFrom="paragraph">
                  <wp:posOffset>234508</wp:posOffset>
                </wp:positionV>
                <wp:extent cx="6066845" cy="2409245"/>
                <wp:effectExtent l="0" t="0" r="10160" b="10160"/>
                <wp:wrapNone/>
                <wp:docPr id="1473295629" name="Rectangle 31"/>
                <wp:cNvGraphicFramePr/>
                <a:graphic xmlns:a="http://schemas.openxmlformats.org/drawingml/2006/main">
                  <a:graphicData uri="http://schemas.microsoft.com/office/word/2010/wordprocessingShape">
                    <wps:wsp>
                      <wps:cNvSpPr/>
                      <wps:spPr>
                        <a:xfrm>
                          <a:off x="0" y="0"/>
                          <a:ext cx="6066845" cy="24092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BB4D7" id="Rectangle 31" o:spid="_x0000_s1026" style="position:absolute;margin-left:-4.5pt;margin-top:18.45pt;width:477.7pt;height:189.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" filled="f" strokecolor="black [3213]" strokeweight="1pt"/>
            </w:pict>
          </mc:Fallback>
        </mc:AlternateContent>
      </w:r>
      <w:r w:rsidR="00E63CFF">
        <w:t xml:space="preserve">                                  </w:t>
      </w:r>
    </w:p>
    <w:p w14:paraId="05C3DDA9" w14:textId="6A4C9E5F" w:rsidR="00342331" w:rsidRDefault="008A19D3" w:rsidP="00AF1FEB">
      <w:pPr>
        <w:spacing w:line="360" w:lineRule="auto"/>
        <w:jc w:val="both"/>
      </w:pPr>
      <w:r>
        <w:rPr>
          <w:noProof/>
        </w:rPr>
        <mc:AlternateContent>
          <mc:Choice Requires="wps">
            <w:drawing>
              <wp:anchor distT="0" distB="0" distL="114300" distR="114300" simplePos="0" relativeHeight="251675648" behindDoc="0" locked="0" layoutInCell="1" allowOverlap="1" wp14:anchorId="699BE391" wp14:editId="18649395">
                <wp:simplePos x="0" y="0"/>
                <wp:positionH relativeFrom="margin">
                  <wp:align>right</wp:align>
                </wp:positionH>
                <wp:positionV relativeFrom="paragraph">
                  <wp:posOffset>2071370</wp:posOffset>
                </wp:positionV>
                <wp:extent cx="2505710" cy="133350"/>
                <wp:effectExtent l="0" t="0" r="8890" b="0"/>
                <wp:wrapSquare wrapText="bothSides"/>
                <wp:docPr id="351769925" name="Zone de texte 1"/>
                <wp:cNvGraphicFramePr/>
                <a:graphic xmlns:a="http://schemas.openxmlformats.org/drawingml/2006/main">
                  <a:graphicData uri="http://schemas.microsoft.com/office/word/2010/wordprocessingShape">
                    <wps:wsp>
                      <wps:cNvSpPr txBox="1"/>
                      <wps:spPr>
                        <a:xfrm>
                          <a:off x="0" y="0"/>
                          <a:ext cx="2505710" cy="133350"/>
                        </a:xfrm>
                        <a:prstGeom prst="rect">
                          <a:avLst/>
                        </a:prstGeom>
                        <a:solidFill>
                          <a:prstClr val="white"/>
                        </a:solidFill>
                        <a:ln>
                          <a:noFill/>
                        </a:ln>
                      </wps:spPr>
                      <wps:txbx>
                        <w:txbxContent>
                          <w:p w14:paraId="57619D14" w14:textId="1EF87527" w:rsidR="008A19D3" w:rsidRPr="00414CF1" w:rsidRDefault="008A19D3" w:rsidP="008A19D3">
                            <w:pPr>
                              <w:pStyle w:val="Lgende"/>
                              <w:rPr>
                                <w:noProof/>
                                <w:sz w:val="22"/>
                                <w:szCs w:val="22"/>
                              </w:rPr>
                            </w:pPr>
                            <w:r>
                              <w:t xml:space="preserve">Figure </w:t>
                            </w:r>
                            <w:fldSimple w:instr=" SEQ Figure \* ARABIC ">
                              <w:r w:rsidR="00BA6E40">
                                <w:rPr>
                                  <w:noProof/>
                                </w:rPr>
                                <w:t>9</w:t>
                              </w:r>
                            </w:fldSimple>
                            <w:r>
                              <w:t xml:space="preserve"> Opération XOR Eteindre </w:t>
                            </w:r>
                            <w:r>
                              <w:t>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BE391" id="_x0000_s1058" type="#_x0000_t202" style="position:absolute;left:0;text-align:left;margin-left:146.1pt;margin-top:163.1pt;width:197.3pt;height:10.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" stroked="f">
                <v:textbox inset="0,0,0,0">
                  <w:txbxContent>
                    <w:p w14:paraId="57619D14" w14:textId="1EF87527" w:rsidR="008A19D3" w:rsidRPr="00414CF1" w:rsidRDefault="008A19D3" w:rsidP="008A19D3">
                      <w:pPr>
                        <w:pStyle w:val="Lgende"/>
                        <w:rPr>
                          <w:noProof/>
                          <w:sz w:val="22"/>
                          <w:szCs w:val="22"/>
                        </w:rPr>
                      </w:pPr>
                      <w:r>
                        <w:t xml:space="preserve">Figure </w:t>
                      </w:r>
                      <w:fldSimple w:instr=" SEQ Figure \* ARABIC ">
                        <w:r w:rsidR="00BA6E40">
                          <w:rPr>
                            <w:noProof/>
                          </w:rPr>
                          <w:t>9</w:t>
                        </w:r>
                      </w:fldSimple>
                      <w:r>
                        <w:t xml:space="preserve"> Opération XOR Eteindre </w:t>
                      </w:r>
                      <w:r>
                        <w:t>Led</w:t>
                      </w:r>
                    </w:p>
                  </w:txbxContent>
                </v:textbox>
                <w10:wrap type="square" anchorx="margin"/>
              </v:shape>
            </w:pict>
          </mc:Fallback>
        </mc:AlternateContent>
      </w:r>
      <w:r w:rsidR="00AD26AD">
        <w:rPr>
          <w:noProof/>
        </w:rPr>
        <mc:AlternateContent>
          <mc:Choice Requires="wps">
            <w:drawing>
              <wp:anchor distT="0" distB="0" distL="114300" distR="114300" simplePos="0" relativeHeight="251673600" behindDoc="0" locked="0" layoutInCell="1" allowOverlap="1" wp14:anchorId="45E6F79F" wp14:editId="12E89D17">
                <wp:simplePos x="0" y="0"/>
                <wp:positionH relativeFrom="column">
                  <wp:posOffset>217805</wp:posOffset>
                </wp:positionH>
                <wp:positionV relativeFrom="paragraph">
                  <wp:posOffset>2096770</wp:posOffset>
                </wp:positionV>
                <wp:extent cx="2480310" cy="133350"/>
                <wp:effectExtent l="0" t="0" r="0" b="0"/>
                <wp:wrapSquare wrapText="bothSides"/>
                <wp:docPr id="2061335289" name="Zone de texte 1"/>
                <wp:cNvGraphicFramePr/>
                <a:graphic xmlns:a="http://schemas.openxmlformats.org/drawingml/2006/main">
                  <a:graphicData uri="http://schemas.microsoft.com/office/word/2010/wordprocessingShape">
                    <wps:wsp>
                      <wps:cNvSpPr txBox="1"/>
                      <wps:spPr>
                        <a:xfrm>
                          <a:off x="0" y="0"/>
                          <a:ext cx="2480310" cy="133350"/>
                        </a:xfrm>
                        <a:prstGeom prst="rect">
                          <a:avLst/>
                        </a:prstGeom>
                        <a:solidFill>
                          <a:prstClr val="white"/>
                        </a:solidFill>
                        <a:ln>
                          <a:noFill/>
                        </a:ln>
                      </wps:spPr>
                      <wps:txbx>
                        <w:txbxContent>
                          <w:p w14:paraId="278D0DCE" w14:textId="7AF71108" w:rsidR="00AD26AD" w:rsidRPr="006C6148" w:rsidRDefault="00AD26AD" w:rsidP="00AD26AD">
                            <w:pPr>
                              <w:pStyle w:val="Lgende"/>
                              <w:rPr>
                                <w:sz w:val="22"/>
                                <w:szCs w:val="22"/>
                              </w:rPr>
                            </w:pPr>
                            <w:r>
                              <w:t xml:space="preserve">Figure </w:t>
                            </w:r>
                            <w:fldSimple w:instr=" SEQ Figure \* ARABIC ">
                              <w:r w:rsidR="00BA6E40">
                                <w:rPr>
                                  <w:noProof/>
                                </w:rPr>
                                <w:t>10</w:t>
                              </w:r>
                            </w:fldSimple>
                            <w:r>
                              <w:t xml:space="preserve"> Opération XOR allumer </w:t>
                            </w:r>
                            <w:r>
                              <w:t>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6F79F" id="_x0000_s1059" type="#_x0000_t202" style="position:absolute;left:0;text-align:left;margin-left:17.15pt;margin-top:165.1pt;width:195.3pt;height:1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" stroked="f">
                <v:textbox inset="0,0,0,0">
                  <w:txbxContent>
                    <w:p w14:paraId="278D0DCE" w14:textId="7AF71108" w:rsidR="00AD26AD" w:rsidRPr="006C6148" w:rsidRDefault="00AD26AD" w:rsidP="00AD26AD">
                      <w:pPr>
                        <w:pStyle w:val="Lgende"/>
                        <w:rPr>
                          <w:sz w:val="22"/>
                          <w:szCs w:val="22"/>
                        </w:rPr>
                      </w:pPr>
                      <w:r>
                        <w:t xml:space="preserve">Figure </w:t>
                      </w:r>
                      <w:fldSimple w:instr=" SEQ Figure \* ARABIC ">
                        <w:r w:rsidR="00BA6E40">
                          <w:rPr>
                            <w:noProof/>
                          </w:rPr>
                          <w:t>10</w:t>
                        </w:r>
                      </w:fldSimple>
                      <w:r>
                        <w:t xml:space="preserve"> Opération XOR allumer </w:t>
                      </w:r>
                      <w:r>
                        <w:t>Led</w:t>
                      </w:r>
                    </w:p>
                  </w:txbxContent>
                </v:textbox>
                <w10:wrap type="square"/>
              </v:shape>
            </w:pict>
          </mc:Fallback>
        </mc:AlternateContent>
      </w:r>
      <w:r w:rsidR="00342331" w:rsidRPr="00026178">
        <w:rPr>
          <w:noProof/>
        </w:rPr>
        <w:drawing>
          <wp:anchor distT="0" distB="0" distL="114300" distR="114300" simplePos="0" relativeHeight="251671552" behindDoc="0" locked="0" layoutInCell="1" allowOverlap="1" wp14:anchorId="3DE769D8" wp14:editId="018D43E6">
            <wp:simplePos x="0" y="0"/>
            <wp:positionH relativeFrom="margin">
              <wp:posOffset>215900</wp:posOffset>
            </wp:positionH>
            <wp:positionV relativeFrom="margin">
              <wp:posOffset>6037580</wp:posOffset>
            </wp:positionV>
            <wp:extent cx="2480310" cy="1645285"/>
            <wp:effectExtent l="152400" t="152400" r="358140" b="354965"/>
            <wp:wrapSquare wrapText="bothSides"/>
            <wp:docPr id="1965652909"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2909" name="Image 1" descr="Une image contenant texte, Police, capture d’écran, nombre&#10;&#10;Le contenu généré par l’IA peut êtr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0310" cy="1645285"/>
                    </a:xfrm>
                    <a:prstGeom prst="rect">
                      <a:avLst/>
                    </a:prstGeom>
                    <a:ln>
                      <a:noFill/>
                    </a:ln>
                    <a:effectLst>
                      <a:outerShdw blurRad="292100" dist="139700" dir="2700000" algn="tl" rotWithShape="0">
                        <a:srgbClr val="333333">
                          <a:alpha val="65000"/>
                        </a:srgbClr>
                      </a:outerShdw>
                    </a:effectLst>
                  </pic:spPr>
                </pic:pic>
              </a:graphicData>
            </a:graphic>
          </wp:anchor>
        </w:drawing>
      </w:r>
      <w:r w:rsidR="00342331" w:rsidRPr="00D345E6">
        <w:rPr>
          <w:noProof/>
        </w:rPr>
        <w:drawing>
          <wp:anchor distT="0" distB="0" distL="114300" distR="114300" simplePos="0" relativeHeight="251670528" behindDoc="0" locked="0" layoutInCell="1" allowOverlap="1" wp14:anchorId="4FBB1159" wp14:editId="2DDB34C8">
            <wp:simplePos x="0" y="0"/>
            <wp:positionH relativeFrom="margin">
              <wp:posOffset>3245485</wp:posOffset>
            </wp:positionH>
            <wp:positionV relativeFrom="margin">
              <wp:posOffset>6033135</wp:posOffset>
            </wp:positionV>
            <wp:extent cx="2505710" cy="1628140"/>
            <wp:effectExtent l="152400" t="152400" r="370840" b="353060"/>
            <wp:wrapSquare wrapText="bothSides"/>
            <wp:docPr id="1078434573"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4573" name="Image 1" descr="Une image contenant texte, Police, capture d’écran, nombr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5710" cy="162814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AF1FEB">
        <w:rPr>
          <w:noProof/>
        </w:rPr>
        <mc:AlternateContent>
          <mc:Choice Requires="wps">
            <w:drawing>
              <wp:anchor distT="0" distB="0" distL="114300" distR="114300" simplePos="0" relativeHeight="251668480" behindDoc="0" locked="0" layoutInCell="1" allowOverlap="1" wp14:anchorId="0ABB249C" wp14:editId="201377C8">
                <wp:simplePos x="0" y="0"/>
                <wp:positionH relativeFrom="column">
                  <wp:posOffset>2999105</wp:posOffset>
                </wp:positionH>
                <wp:positionV relativeFrom="paragraph">
                  <wp:posOffset>25400</wp:posOffset>
                </wp:positionV>
                <wp:extent cx="0" cy="2124000"/>
                <wp:effectExtent l="0" t="0" r="38100" b="29210"/>
                <wp:wrapNone/>
                <wp:docPr id="1719043659" name="Connecteur droit 32"/>
                <wp:cNvGraphicFramePr/>
                <a:graphic xmlns:a="http://schemas.openxmlformats.org/drawingml/2006/main">
                  <a:graphicData uri="http://schemas.microsoft.com/office/word/2010/wordprocessingShape">
                    <wps:wsp>
                      <wps:cNvCnPr/>
                      <wps:spPr>
                        <a:xfrm>
                          <a:off x="0" y="0"/>
                          <a:ext cx="0" cy="21240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64CF1E" id="Connecteur droit 3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15pt,2pt" to="236.1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" strokecolor="black [3213]" strokeweight=".5pt">
                <v:stroke joinstyle="miter"/>
              </v:line>
            </w:pict>
          </mc:Fallback>
        </mc:AlternateContent>
      </w:r>
      <w:r w:rsidR="00E63CFF">
        <w:tab/>
      </w:r>
      <w:r w:rsidR="00E63CFF">
        <w:tab/>
      </w:r>
      <w:r w:rsidR="00E63CFF" w:rsidRPr="0032581A">
        <w:rPr>
          <w:b/>
          <w:bCs/>
          <w:sz w:val="30"/>
          <w:szCs w:val="30"/>
        </w:rPr>
        <w:t>Allumer</w:t>
      </w:r>
      <w:r w:rsidR="00BE1EEB">
        <w:t> </w:t>
      </w:r>
      <w:r w:rsidR="00BE1EEB">
        <w:rPr>
          <w:sz w:val="30"/>
          <w:szCs w:val="30"/>
        </w:rPr>
        <w:t>:</w:t>
      </w:r>
      <w:r w:rsidR="00B47498">
        <w:rPr>
          <w:sz w:val="30"/>
          <w:szCs w:val="30"/>
        </w:rPr>
        <w:tab/>
      </w:r>
      <w:r w:rsidR="00B47498">
        <w:rPr>
          <w:sz w:val="30"/>
          <w:szCs w:val="30"/>
        </w:rPr>
        <w:tab/>
      </w:r>
      <w:r w:rsidR="00B47498">
        <w:rPr>
          <w:sz w:val="30"/>
          <w:szCs w:val="30"/>
        </w:rPr>
        <w:tab/>
      </w:r>
      <w:r w:rsidR="00B47498">
        <w:rPr>
          <w:sz w:val="30"/>
          <w:szCs w:val="30"/>
        </w:rPr>
        <w:tab/>
      </w:r>
      <w:r w:rsidR="00B47498">
        <w:rPr>
          <w:sz w:val="30"/>
          <w:szCs w:val="30"/>
        </w:rPr>
        <w:tab/>
      </w:r>
      <w:r w:rsidR="00B47498">
        <w:rPr>
          <w:sz w:val="30"/>
          <w:szCs w:val="30"/>
        </w:rPr>
        <w:tab/>
        <w:t xml:space="preserve">   </w:t>
      </w:r>
      <w:r w:rsidR="00B47498" w:rsidRPr="00B47498">
        <w:rPr>
          <w:b/>
          <w:bCs/>
          <w:sz w:val="30"/>
          <w:szCs w:val="30"/>
        </w:rPr>
        <w:t xml:space="preserve">Eteint : </w:t>
      </w:r>
      <w:r w:rsidR="00E63CFF" w:rsidRPr="00B47498">
        <w:rPr>
          <w:b/>
          <w:bCs/>
        </w:rPr>
        <w:tab/>
      </w:r>
      <w:r w:rsidR="00E63CFF">
        <w:tab/>
      </w:r>
    </w:p>
    <w:p w14:paraId="23355445" w14:textId="4FD1F43B" w:rsidR="00342331" w:rsidRDefault="00342331" w:rsidP="00AF1FEB">
      <w:pPr>
        <w:spacing w:line="360" w:lineRule="auto"/>
        <w:jc w:val="both"/>
      </w:pPr>
    </w:p>
    <w:p w14:paraId="00F9669B" w14:textId="77777777" w:rsidR="00A217BE" w:rsidRDefault="00A217BE" w:rsidP="009B5FC3">
      <w:pPr>
        <w:spacing w:line="360" w:lineRule="auto"/>
        <w:jc w:val="both"/>
      </w:pPr>
    </w:p>
    <w:p w14:paraId="27E26B48" w14:textId="630EEEF6" w:rsidR="00425D81" w:rsidRDefault="002C0029" w:rsidP="006651FD">
      <w:pPr>
        <w:spacing w:line="360" w:lineRule="auto"/>
        <w:jc w:val="both"/>
      </w:pPr>
      <w:r>
        <w:rPr>
          <w:noProof/>
        </w:rPr>
        <w:lastRenderedPageBreak/>
        <mc:AlternateContent>
          <mc:Choice Requires="wps">
            <w:drawing>
              <wp:anchor distT="0" distB="0" distL="114300" distR="114300" simplePos="0" relativeHeight="251678720" behindDoc="0" locked="0" layoutInCell="1" allowOverlap="1" wp14:anchorId="4EF24C73" wp14:editId="095A5AD8">
                <wp:simplePos x="0" y="0"/>
                <wp:positionH relativeFrom="column">
                  <wp:posOffset>301625</wp:posOffset>
                </wp:positionH>
                <wp:positionV relativeFrom="paragraph">
                  <wp:posOffset>6575425</wp:posOffset>
                </wp:positionV>
                <wp:extent cx="5149850" cy="635"/>
                <wp:effectExtent l="0" t="0" r="0" b="0"/>
                <wp:wrapSquare wrapText="bothSides"/>
                <wp:docPr id="1931053339" name="Zone de texte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7E86C7A5" w14:textId="0529A75C" w:rsidR="002C0029" w:rsidRDefault="002C0029" w:rsidP="002C0029">
                            <w:pPr>
                              <w:pStyle w:val="Lgende"/>
                            </w:pPr>
                            <w:r>
                              <w:t xml:space="preserve">Figure </w:t>
                            </w:r>
                            <w:fldSimple w:instr=" SEQ Figure \* ARABIC ">
                              <w:r w:rsidR="00BA6E40">
                                <w:rPr>
                                  <w:noProof/>
                                </w:rPr>
                                <w:t>11</w:t>
                              </w:r>
                            </w:fldSimple>
                            <w:r>
                              <w:t xml:space="preserve"> Changer état </w:t>
                            </w:r>
                            <w:r>
                              <w:t>led avec interruption et registre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4C73" id="_x0000_s1060" type="#_x0000_t202" style="position:absolute;left:0;text-align:left;margin-left:23.75pt;margin-top:517.75pt;width:40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X7GgIAAD8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2afbmzm5JPmuP8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" stroked="f">
                <v:textbox style="mso-fit-shape-to-text:t" inset="0,0,0,0">
                  <w:txbxContent>
                    <w:p w14:paraId="7E86C7A5" w14:textId="0529A75C" w:rsidR="002C0029" w:rsidRDefault="002C0029" w:rsidP="002C0029">
                      <w:pPr>
                        <w:pStyle w:val="Lgende"/>
                      </w:pPr>
                      <w:r>
                        <w:t xml:space="preserve">Figure </w:t>
                      </w:r>
                      <w:fldSimple w:instr=" SEQ Figure \* ARABIC ">
                        <w:r w:rsidR="00BA6E40">
                          <w:rPr>
                            <w:noProof/>
                          </w:rPr>
                          <w:t>11</w:t>
                        </w:r>
                      </w:fldSimple>
                      <w:r>
                        <w:t xml:space="preserve"> Changer état </w:t>
                      </w:r>
                      <w:r>
                        <w:t>led avec interruption et registre</w:t>
                      </w:r>
                    </w:p>
                  </w:txbxContent>
                </v:textbox>
                <w10:wrap type="square"/>
              </v:shape>
            </w:pict>
          </mc:Fallback>
        </mc:AlternateContent>
      </w:r>
      <w:r w:rsidR="008A78D6" w:rsidRPr="008A78D6">
        <w:rPr>
          <w:noProof/>
        </w:rPr>
        <w:drawing>
          <wp:anchor distT="0" distB="0" distL="114300" distR="114300" simplePos="0" relativeHeight="251676672" behindDoc="0" locked="0" layoutInCell="1" allowOverlap="1" wp14:anchorId="4A7CC662" wp14:editId="57F4A7C5">
            <wp:simplePos x="0" y="0"/>
            <wp:positionH relativeFrom="margin">
              <wp:posOffset>301625</wp:posOffset>
            </wp:positionH>
            <wp:positionV relativeFrom="margin">
              <wp:posOffset>612140</wp:posOffset>
            </wp:positionV>
            <wp:extent cx="5149850" cy="5906135"/>
            <wp:effectExtent l="152400" t="152400" r="355600" b="361315"/>
            <wp:wrapSquare wrapText="bothSides"/>
            <wp:docPr id="43095665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6655" name="Image 1" descr="Une image contenant texte, capture d’écran, Police, nombre&#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5149850" cy="590613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425D81" w:rsidRPr="00425D81">
        <w:t>Changement d’état de la LED par accès direct aux registres et interruption</w:t>
      </w:r>
      <w:r w:rsidR="00AD323B">
        <w:t xml:space="preserve"> : </w:t>
      </w:r>
    </w:p>
    <w:p w14:paraId="65D6E281" w14:textId="77777777" w:rsidR="00A01F18" w:rsidRDefault="00A01F18" w:rsidP="006651FD">
      <w:pPr>
        <w:spacing w:line="360" w:lineRule="auto"/>
        <w:jc w:val="both"/>
      </w:pPr>
      <w:r>
        <w:t xml:space="preserve">Dans cette partie, le changement d’état de la </w:t>
      </w:r>
      <w:r w:rsidRPr="006651FD">
        <w:rPr>
          <w:b/>
          <w:bCs/>
        </w:rPr>
        <w:t>LED</w:t>
      </w:r>
      <w:r>
        <w:t xml:space="preserve"> est réalisé à l’aide d’une </w:t>
      </w:r>
      <w:r>
        <w:rPr>
          <w:rStyle w:val="lev"/>
        </w:rPr>
        <w:t>interruption externe</w:t>
      </w:r>
      <w:r>
        <w:t>, en accédant directement aux registres du microcontrôleur.</w:t>
      </w:r>
    </w:p>
    <w:p w14:paraId="7FBC63AC" w14:textId="14D9168E" w:rsidR="00A01F18" w:rsidRDefault="00A01F18" w:rsidP="006651FD">
      <w:pPr>
        <w:spacing w:line="360" w:lineRule="auto"/>
        <w:jc w:val="both"/>
      </w:pPr>
      <w:r>
        <w:t xml:space="preserve">L’interruption utilisée est l’interruption externe </w:t>
      </w:r>
      <w:r>
        <w:rPr>
          <w:rStyle w:val="lev"/>
        </w:rPr>
        <w:t>INT4</w:t>
      </w:r>
      <w:r>
        <w:t xml:space="preserve">, associée au vecteur </w:t>
      </w:r>
      <w:r>
        <w:rPr>
          <w:rStyle w:val="lev"/>
        </w:rPr>
        <w:t>INT4_vect</w:t>
      </w:r>
      <w:r>
        <w:t xml:space="preserve">. Sur le microcontrôleur </w:t>
      </w:r>
      <w:r>
        <w:rPr>
          <w:rStyle w:val="lev"/>
        </w:rPr>
        <w:t>ATmega2560</w:t>
      </w:r>
      <w:r>
        <w:t>, les interruptions externes sont réparties en deux groupes</w:t>
      </w:r>
      <w:r w:rsidR="006651FD">
        <w:t xml:space="preserve">. </w:t>
      </w:r>
      <w:r>
        <w:t xml:space="preserve">les interruptions </w:t>
      </w:r>
      <w:r>
        <w:rPr>
          <w:rStyle w:val="lev"/>
        </w:rPr>
        <w:t>INT0 à INT3</w:t>
      </w:r>
      <w:r>
        <w:t xml:space="preserve"> sont configurées à l’aide du registre </w:t>
      </w:r>
      <w:r>
        <w:rPr>
          <w:rStyle w:val="lev"/>
        </w:rPr>
        <w:t>EICRA</w:t>
      </w:r>
      <w:r>
        <w:t xml:space="preserve"> (</w:t>
      </w:r>
      <w:proofErr w:type="spellStart"/>
      <w:r>
        <w:t>External</w:t>
      </w:r>
      <w:proofErr w:type="spellEnd"/>
      <w:r>
        <w:t xml:space="preserve"> </w:t>
      </w:r>
      <w:proofErr w:type="spellStart"/>
      <w:r>
        <w:t>Interrupt</w:t>
      </w:r>
      <w:proofErr w:type="spellEnd"/>
      <w:r>
        <w:t xml:space="preserve"> Control Register A), tandis que les interruptions </w:t>
      </w:r>
      <w:r>
        <w:rPr>
          <w:rStyle w:val="lev"/>
        </w:rPr>
        <w:t>INT4 à INT7</w:t>
      </w:r>
      <w:r>
        <w:t xml:space="preserve"> sont configurées à l’aide du registre </w:t>
      </w:r>
      <w:r>
        <w:rPr>
          <w:rStyle w:val="lev"/>
        </w:rPr>
        <w:t>EICRB</w:t>
      </w:r>
      <w:r>
        <w:t xml:space="preserve"> </w:t>
      </w:r>
      <w:r>
        <w:lastRenderedPageBreak/>
        <w:t>(</w:t>
      </w:r>
      <w:proofErr w:type="spellStart"/>
      <w:r>
        <w:t>External</w:t>
      </w:r>
      <w:proofErr w:type="spellEnd"/>
      <w:r>
        <w:t xml:space="preserve"> </w:t>
      </w:r>
      <w:proofErr w:type="spellStart"/>
      <w:r>
        <w:t>Interrupt</w:t>
      </w:r>
      <w:proofErr w:type="spellEnd"/>
      <w:r>
        <w:t xml:space="preserve"> Control Register B). Le bouton poussoir </w:t>
      </w:r>
      <w:r w:rsidR="006651FD">
        <w:t>est</w:t>
      </w:r>
      <w:r>
        <w:t xml:space="preserve"> connecté à la broche associée à </w:t>
      </w:r>
      <w:r>
        <w:rPr>
          <w:rStyle w:val="lev"/>
        </w:rPr>
        <w:t>INT4</w:t>
      </w:r>
      <w:r>
        <w:t xml:space="preserve">, la configuration de l’interruption doit donc être réalisée via le registre </w:t>
      </w:r>
      <w:r>
        <w:rPr>
          <w:rStyle w:val="lev"/>
        </w:rPr>
        <w:t>EICRB</w:t>
      </w:r>
      <w:r>
        <w:t>.</w:t>
      </w:r>
    </w:p>
    <w:p w14:paraId="7948C481" w14:textId="2FD9E866" w:rsidR="00A01F18" w:rsidRDefault="00B456D4" w:rsidP="00F158F1">
      <w:pPr>
        <w:spacing w:line="360" w:lineRule="auto"/>
        <w:jc w:val="both"/>
      </w:pPr>
      <w:r>
        <w:rPr>
          <w:noProof/>
        </w:rPr>
        <mc:AlternateContent>
          <mc:Choice Requires="wps">
            <w:drawing>
              <wp:anchor distT="0" distB="0" distL="114300" distR="114300" simplePos="0" relativeHeight="251681792" behindDoc="0" locked="0" layoutInCell="1" allowOverlap="1" wp14:anchorId="55B56B58" wp14:editId="0657C2DF">
                <wp:simplePos x="0" y="0"/>
                <wp:positionH relativeFrom="column">
                  <wp:posOffset>152400</wp:posOffset>
                </wp:positionH>
                <wp:positionV relativeFrom="paragraph">
                  <wp:posOffset>2167890</wp:posOffset>
                </wp:positionV>
                <wp:extent cx="2797175" cy="635"/>
                <wp:effectExtent l="0" t="0" r="0" b="0"/>
                <wp:wrapSquare wrapText="bothSides"/>
                <wp:docPr id="588892996" name="Zone de texte 1"/>
                <wp:cNvGraphicFramePr/>
                <a:graphic xmlns:a="http://schemas.openxmlformats.org/drawingml/2006/main">
                  <a:graphicData uri="http://schemas.microsoft.com/office/word/2010/wordprocessingShape">
                    <wps:wsp>
                      <wps:cNvSpPr txBox="1"/>
                      <wps:spPr>
                        <a:xfrm>
                          <a:off x="0" y="0"/>
                          <a:ext cx="2797175" cy="635"/>
                        </a:xfrm>
                        <a:prstGeom prst="rect">
                          <a:avLst/>
                        </a:prstGeom>
                        <a:solidFill>
                          <a:prstClr val="white"/>
                        </a:solidFill>
                        <a:ln>
                          <a:noFill/>
                        </a:ln>
                      </wps:spPr>
                      <wps:txbx>
                        <w:txbxContent>
                          <w:p w14:paraId="491FC1B2" w14:textId="3C976D61" w:rsidR="00B456D4" w:rsidRPr="00407834" w:rsidRDefault="00B456D4" w:rsidP="00B456D4">
                            <w:pPr>
                              <w:pStyle w:val="Lgende"/>
                              <w:rPr>
                                <w:sz w:val="22"/>
                                <w:szCs w:val="22"/>
                              </w:rPr>
                            </w:pPr>
                            <w:r>
                              <w:t xml:space="preserve">Figure </w:t>
                            </w:r>
                            <w:fldSimple w:instr=" SEQ Figure \* ARABIC ">
                              <w:r w:rsidR="00BA6E40">
                                <w:rPr>
                                  <w:noProof/>
                                </w:rPr>
                                <w:t>12</w:t>
                              </w:r>
                            </w:fldSimple>
                            <w:r>
                              <w:t xml:space="preserve"> </w:t>
                            </w:r>
                            <w:r w:rsidRPr="00EC739C">
                              <w:t xml:space="preserve">Table de </w:t>
                            </w:r>
                            <w:r w:rsidRPr="00EC739C">
                              <w:t>vérite de ISC4x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56B58" id="_x0000_s1061" type="#_x0000_t202" style="position:absolute;left:0;text-align:left;margin-left:12pt;margin-top:170.7pt;width:220.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D4GwIAAD8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d1sMrvhTFLs9uNN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" stroked="f">
                <v:textbox style="mso-fit-shape-to-text:t" inset="0,0,0,0">
                  <w:txbxContent>
                    <w:p w14:paraId="491FC1B2" w14:textId="3C976D61" w:rsidR="00B456D4" w:rsidRPr="00407834" w:rsidRDefault="00B456D4" w:rsidP="00B456D4">
                      <w:pPr>
                        <w:pStyle w:val="Lgende"/>
                        <w:rPr>
                          <w:sz w:val="22"/>
                          <w:szCs w:val="22"/>
                        </w:rPr>
                      </w:pPr>
                      <w:r>
                        <w:t xml:space="preserve">Figure </w:t>
                      </w:r>
                      <w:fldSimple w:instr=" SEQ Figure \* ARABIC ">
                        <w:r w:rsidR="00BA6E40">
                          <w:rPr>
                            <w:noProof/>
                          </w:rPr>
                          <w:t>12</w:t>
                        </w:r>
                      </w:fldSimple>
                      <w:r>
                        <w:t xml:space="preserve"> </w:t>
                      </w:r>
                      <w:r w:rsidRPr="00EC739C">
                        <w:t xml:space="preserve">Table de </w:t>
                      </w:r>
                      <w:r w:rsidRPr="00EC739C">
                        <w:t>vérite de ISC4x</w:t>
                      </w:r>
                    </w:p>
                  </w:txbxContent>
                </v:textbox>
                <w10:wrap type="square"/>
              </v:shape>
            </w:pict>
          </mc:Fallback>
        </mc:AlternateContent>
      </w:r>
      <w:r w:rsidR="00C44BE1" w:rsidRPr="00DF118F">
        <w:rPr>
          <w:noProof/>
        </w:rPr>
        <w:drawing>
          <wp:anchor distT="0" distB="0" distL="114300" distR="114300" simplePos="0" relativeHeight="251679744" behindDoc="0" locked="0" layoutInCell="1" allowOverlap="1" wp14:anchorId="4D856DE3" wp14:editId="6BEB728B">
            <wp:simplePos x="0" y="0"/>
            <wp:positionH relativeFrom="margin">
              <wp:align>left</wp:align>
            </wp:positionH>
            <wp:positionV relativeFrom="margin">
              <wp:posOffset>968402</wp:posOffset>
            </wp:positionV>
            <wp:extent cx="2797534" cy="1755775"/>
            <wp:effectExtent l="152400" t="152400" r="365125" b="358775"/>
            <wp:wrapSquare wrapText="bothSides"/>
            <wp:docPr id="1848394756"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94756" name="Image 1" descr="Une image contenant texte, capture d’écran, Police, nombre"/>
                    <pic:cNvPicPr/>
                  </pic:nvPicPr>
                  <pic:blipFill>
                    <a:blip r:embed="rId20">
                      <a:extLst>
                        <a:ext uri="{28A0092B-C50C-407E-A947-70E740481C1C}">
                          <a14:useLocalDpi xmlns:a14="http://schemas.microsoft.com/office/drawing/2010/main" val="0"/>
                        </a:ext>
                      </a:extLst>
                    </a:blip>
                    <a:stretch>
                      <a:fillRect/>
                    </a:stretch>
                  </pic:blipFill>
                  <pic:spPr>
                    <a:xfrm>
                      <a:off x="0" y="0"/>
                      <a:ext cx="2797534" cy="1755775"/>
                    </a:xfrm>
                    <a:prstGeom prst="rect">
                      <a:avLst/>
                    </a:prstGeom>
                    <a:ln>
                      <a:noFill/>
                    </a:ln>
                    <a:effectLst>
                      <a:outerShdw blurRad="292100" dist="139700" dir="2700000" algn="tl" rotWithShape="0">
                        <a:srgbClr val="333333">
                          <a:alpha val="65000"/>
                        </a:srgbClr>
                      </a:outerShdw>
                    </a:effectLst>
                  </pic:spPr>
                </pic:pic>
              </a:graphicData>
            </a:graphic>
          </wp:anchor>
        </w:drawing>
      </w:r>
      <w:r w:rsidR="00A01F18">
        <w:t xml:space="preserve">Le mode de déclenchement de l’interruption est défini à l’aide des bits </w:t>
      </w:r>
      <w:r w:rsidR="00A01F18">
        <w:rPr>
          <w:rStyle w:val="lev"/>
        </w:rPr>
        <w:t>ISC41</w:t>
      </w:r>
      <w:r w:rsidR="00A01F18">
        <w:t xml:space="preserve"> et </w:t>
      </w:r>
      <w:r w:rsidR="00A01F18">
        <w:rPr>
          <w:rStyle w:val="lev"/>
        </w:rPr>
        <w:t>ISC40</w:t>
      </w:r>
      <w:r w:rsidR="00A01F18">
        <w:t xml:space="preserve">, présents dans le registre </w:t>
      </w:r>
      <w:r w:rsidR="00A01F18" w:rsidRPr="00F158F1">
        <w:rPr>
          <w:b/>
          <w:bCs/>
        </w:rPr>
        <w:t>EICRB</w:t>
      </w:r>
      <w:r w:rsidR="00A01F18">
        <w:t xml:space="preserve">. Ces bits permettent de sélectionner la condition sur la broche d’entrée qui provoque le déclenchement de l’interruption. Dans ce code, l’interruption est configurée pour se déclencher sur un </w:t>
      </w:r>
      <w:r w:rsidR="00A01F18">
        <w:rPr>
          <w:rStyle w:val="lev"/>
        </w:rPr>
        <w:t>front descendant (FALLING</w:t>
      </w:r>
      <w:r w:rsidR="00F158F1">
        <w:rPr>
          <w:rStyle w:val="lev"/>
        </w:rPr>
        <w:t>)</w:t>
      </w:r>
    </w:p>
    <w:p w14:paraId="77A76EFD" w14:textId="57B34C6C" w:rsidR="00A01F18" w:rsidRDefault="00A01F18" w:rsidP="006651FD">
      <w:pPr>
        <w:spacing w:line="360" w:lineRule="auto"/>
        <w:jc w:val="both"/>
      </w:pPr>
      <w:r>
        <w:t xml:space="preserve">L’activation de l’interruption </w:t>
      </w:r>
      <w:r>
        <w:rPr>
          <w:rStyle w:val="lev"/>
        </w:rPr>
        <w:t>INT4</w:t>
      </w:r>
      <w:r>
        <w:t xml:space="preserve"> est réalisée à l’aide du registre </w:t>
      </w:r>
      <w:r>
        <w:rPr>
          <w:rStyle w:val="lev"/>
        </w:rPr>
        <w:t>EIMSK</w:t>
      </w:r>
      <w:r>
        <w:t xml:space="preserve"> (</w:t>
      </w:r>
      <w:proofErr w:type="spellStart"/>
      <w:r>
        <w:t>External</w:t>
      </w:r>
      <w:proofErr w:type="spellEnd"/>
      <w:r>
        <w:t xml:space="preserve"> </w:t>
      </w:r>
      <w:proofErr w:type="spellStart"/>
      <w:r>
        <w:t>Interrupt</w:t>
      </w:r>
      <w:proofErr w:type="spellEnd"/>
      <w:r>
        <w:t xml:space="preserve"> Mask Register). </w:t>
      </w:r>
    </w:p>
    <w:p w14:paraId="1387E8D3" w14:textId="563B556E" w:rsidR="00DF118F" w:rsidRDefault="00A01F18" w:rsidP="00B456D4">
      <w:pPr>
        <w:spacing w:line="360" w:lineRule="auto"/>
        <w:jc w:val="both"/>
      </w:pPr>
      <w:r>
        <w:t xml:space="preserve">L’instruction </w:t>
      </w:r>
      <w:proofErr w:type="spellStart"/>
      <w:r>
        <w:rPr>
          <w:rStyle w:val="lev"/>
        </w:rPr>
        <w:t>sei</w:t>
      </w:r>
      <w:proofErr w:type="spellEnd"/>
      <w:r>
        <w:rPr>
          <w:rStyle w:val="lev"/>
        </w:rPr>
        <w:t>()</w:t>
      </w:r>
      <w:r>
        <w:t xml:space="preserve"> est ensuite utilisée afin d’autoriser les interruptions globales. Lorsque l’interruption </w:t>
      </w:r>
      <w:r>
        <w:rPr>
          <w:rStyle w:val="lev"/>
        </w:rPr>
        <w:t>INT4</w:t>
      </w:r>
      <w:r>
        <w:t xml:space="preserve"> est déclenchée, le microcontrôleur interrompt l’exécution normale du programme et exécute la routine </w:t>
      </w:r>
      <w:r w:rsidR="000A3307">
        <w:t>l’interruption</w:t>
      </w:r>
      <w:r>
        <w:t xml:space="preserve"> </w:t>
      </w:r>
      <w:r w:rsidR="000A3307">
        <w:t>du</w:t>
      </w:r>
      <w:r>
        <w:t xml:space="preserve"> vecteur </w:t>
      </w:r>
      <w:r>
        <w:rPr>
          <w:rStyle w:val="lev"/>
        </w:rPr>
        <w:t>INT4_vect</w:t>
      </w:r>
      <w:r w:rsidR="00DD1CEC">
        <w:t>, qui se charge d’</w:t>
      </w:r>
      <w:r>
        <w:t xml:space="preserve">inversé </w:t>
      </w:r>
      <w:r w:rsidR="002C4220">
        <w:t xml:space="preserve">l’état de la </w:t>
      </w:r>
      <w:r w:rsidR="00832F76" w:rsidRPr="00832F76">
        <w:rPr>
          <w:b/>
          <w:bCs/>
        </w:rPr>
        <w:t>LED</w:t>
      </w:r>
      <w:r w:rsidR="00B15702">
        <w:t>.</w:t>
      </w:r>
    </w:p>
    <w:p w14:paraId="3308163A" w14:textId="77777777" w:rsidR="00395F3B" w:rsidRDefault="00AC408D" w:rsidP="00395F3B">
      <w:pPr>
        <w:keepNext/>
        <w:spacing w:line="360" w:lineRule="auto"/>
        <w:jc w:val="both"/>
      </w:pPr>
      <w:r>
        <w:rPr>
          <w:noProof/>
        </w:rPr>
        <w:drawing>
          <wp:inline distT="0" distB="0" distL="0" distR="0" wp14:anchorId="5FBCA12F" wp14:editId="49448A22">
            <wp:extent cx="5760720" cy="3105150"/>
            <wp:effectExtent l="152400" t="152400" r="354330" b="361950"/>
            <wp:docPr id="2048192335" name="Image 1" descr="Une image contenant texte, capture d’écran, circui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92335" name="Image 1" descr="Une image contenant texte, capture d’écran, circuit, conception&#10;&#10;Le contenu généré par l’IA peut être incorrect."/>
                    <pic:cNvPicPr/>
                  </pic:nvPicPr>
                  <pic:blipFill>
                    <a:blip r:embed="rId21"/>
                    <a:stretch>
                      <a:fillRect/>
                    </a:stretch>
                  </pic:blipFill>
                  <pic:spPr>
                    <a:xfrm>
                      <a:off x="0" y="0"/>
                      <a:ext cx="5760720" cy="3105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C0D8B6" w14:textId="725DC993" w:rsidR="00683A60" w:rsidRDefault="00395F3B" w:rsidP="00395F3B">
      <w:pPr>
        <w:pStyle w:val="Lgende"/>
        <w:jc w:val="both"/>
      </w:pPr>
      <w:r>
        <w:t xml:space="preserve">Figure </w:t>
      </w:r>
      <w:fldSimple w:instr=" SEQ Figure \* ARABIC ">
        <w:r w:rsidR="00BA6E40">
          <w:rPr>
            <w:noProof/>
          </w:rPr>
          <w:t>13</w:t>
        </w:r>
      </w:fldSimple>
      <w:r>
        <w:t xml:space="preserve"> Schéma des pins de l'</w:t>
      </w:r>
      <w:proofErr w:type="spellStart"/>
      <w:r>
        <w:t>atmega</w:t>
      </w:r>
      <w:proofErr w:type="spellEnd"/>
    </w:p>
    <w:p w14:paraId="0E027E8C" w14:textId="52C8C520" w:rsidR="008E3DB3" w:rsidRPr="008E3DB3" w:rsidRDefault="00425D81" w:rsidP="008E3DB3">
      <w:pPr>
        <w:pStyle w:val="Titre2"/>
        <w:numPr>
          <w:ilvl w:val="0"/>
          <w:numId w:val="7"/>
        </w:numPr>
      </w:pPr>
      <w:bookmarkStart w:id="9" w:name="_Toc219595036"/>
      <w:r w:rsidRPr="00425D81">
        <w:lastRenderedPageBreak/>
        <w:t>Temporisation de la LED</w:t>
      </w:r>
      <w:r w:rsidR="00526316">
        <w:t> :</w:t>
      </w:r>
      <w:bookmarkEnd w:id="9"/>
    </w:p>
    <w:p w14:paraId="3F92F26B" w14:textId="12A49433" w:rsidR="00425D81" w:rsidRDefault="00425D81" w:rsidP="007640CE">
      <w:pPr>
        <w:pStyle w:val="Titre3"/>
        <w:numPr>
          <w:ilvl w:val="0"/>
          <w:numId w:val="11"/>
        </w:numPr>
      </w:pPr>
      <w:bookmarkStart w:id="10" w:name="_Toc219595037"/>
      <w:r w:rsidRPr="00425D81">
        <w:t xml:space="preserve">Temporisation avec la fonction </w:t>
      </w:r>
      <w:proofErr w:type="spellStart"/>
      <w:r w:rsidRPr="00425D81">
        <w:t>delay</w:t>
      </w:r>
      <w:proofErr w:type="spellEnd"/>
      <w:r w:rsidRPr="00425D81">
        <w:t>()</w:t>
      </w:r>
      <w:r w:rsidR="008E3DB3">
        <w:t> :</w:t>
      </w:r>
      <w:bookmarkEnd w:id="10"/>
      <w:r w:rsidR="008E3DB3">
        <w:t xml:space="preserve"> </w:t>
      </w:r>
    </w:p>
    <w:p w14:paraId="5D67BAED" w14:textId="77777777" w:rsidR="00C3189F" w:rsidRDefault="000D677B" w:rsidP="00C3189F">
      <w:pPr>
        <w:keepNext/>
      </w:pPr>
      <w:r w:rsidRPr="000D677B">
        <w:rPr>
          <w:noProof/>
        </w:rPr>
        <w:drawing>
          <wp:inline distT="0" distB="0" distL="0" distR="0" wp14:anchorId="221AC833" wp14:editId="6013A87C">
            <wp:extent cx="5134692" cy="3781953"/>
            <wp:effectExtent l="152400" t="152400" r="370840" b="371475"/>
            <wp:docPr id="160993705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7050" name="Image 1" descr="Une image contenant texte, capture d’écran, Police, nombre&#10;&#10;Le contenu généré par l’IA peut être incorrect."/>
                    <pic:cNvPicPr/>
                  </pic:nvPicPr>
                  <pic:blipFill>
                    <a:blip r:embed="rId22"/>
                    <a:stretch>
                      <a:fillRect/>
                    </a:stretch>
                  </pic:blipFill>
                  <pic:spPr>
                    <a:xfrm>
                      <a:off x="0" y="0"/>
                      <a:ext cx="5134692" cy="378195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4A9509" w14:textId="7C0D1E78" w:rsidR="008E3DB3" w:rsidRDefault="00C3189F" w:rsidP="00C3189F">
      <w:pPr>
        <w:pStyle w:val="Lgende"/>
      </w:pPr>
      <w:r>
        <w:t xml:space="preserve">Figure </w:t>
      </w:r>
      <w:fldSimple w:instr=" SEQ Figure \* ARABIC ">
        <w:r w:rsidR="00BA6E40">
          <w:rPr>
            <w:noProof/>
          </w:rPr>
          <w:t>14</w:t>
        </w:r>
      </w:fldSimple>
      <w:r>
        <w:t xml:space="preserve"> Clignotement </w:t>
      </w:r>
      <w:proofErr w:type="spellStart"/>
      <w:r>
        <w:t>led</w:t>
      </w:r>
      <w:proofErr w:type="spellEnd"/>
      <w:r>
        <w:t xml:space="preserve"> avec </w:t>
      </w:r>
      <w:proofErr w:type="spellStart"/>
      <w:r>
        <w:t>delay</w:t>
      </w:r>
      <w:proofErr w:type="spellEnd"/>
    </w:p>
    <w:p w14:paraId="140697E5" w14:textId="5E279443" w:rsidR="002347BF" w:rsidRDefault="002347BF" w:rsidP="00250BC0">
      <w:pPr>
        <w:spacing w:line="360" w:lineRule="auto"/>
        <w:jc w:val="both"/>
      </w:pPr>
      <w:r w:rsidRPr="002347BF">
        <w:t xml:space="preserve">Dans cette partie. la broche </w:t>
      </w:r>
      <w:r w:rsidRPr="003004D1">
        <w:rPr>
          <w:b/>
          <w:bCs/>
        </w:rPr>
        <w:t>13</w:t>
      </w:r>
      <w:r w:rsidRPr="002347BF">
        <w:t xml:space="preserve"> de la carte est configurée comme sortie à l’aide de la fonction </w:t>
      </w:r>
      <w:proofErr w:type="spellStart"/>
      <w:r w:rsidRPr="003004D1">
        <w:rPr>
          <w:b/>
          <w:bCs/>
        </w:rPr>
        <w:t>pinMode</w:t>
      </w:r>
      <w:proofErr w:type="spellEnd"/>
      <w:r w:rsidRPr="002347BF">
        <w:t xml:space="preserve">() dans la fonction </w:t>
      </w:r>
      <w:r w:rsidRPr="003004D1">
        <w:rPr>
          <w:b/>
          <w:bCs/>
        </w:rPr>
        <w:t>setup</w:t>
      </w:r>
      <w:r w:rsidR="00250BC0">
        <w:t>().Ensuite, dans la fonction</w:t>
      </w:r>
      <w:r w:rsidRPr="002347BF">
        <w:t xml:space="preserve"> </w:t>
      </w:r>
      <w:proofErr w:type="spellStart"/>
      <w:r w:rsidRPr="003004D1">
        <w:rPr>
          <w:b/>
          <w:bCs/>
        </w:rPr>
        <w:t>loop</w:t>
      </w:r>
      <w:proofErr w:type="spellEnd"/>
      <w:r w:rsidRPr="002347BF">
        <w:t xml:space="preserve">(), la LED est d’abord mise à l’état haut à l’aide de la fonction </w:t>
      </w:r>
      <w:proofErr w:type="spellStart"/>
      <w:r w:rsidRPr="003004D1">
        <w:rPr>
          <w:b/>
          <w:bCs/>
        </w:rPr>
        <w:t>digitalWrite</w:t>
      </w:r>
      <w:proofErr w:type="spellEnd"/>
      <w:r w:rsidRPr="002347BF">
        <w:t xml:space="preserve">(). Le programme est ensuite mis en pause pendant une durée définie par la </w:t>
      </w:r>
      <w:r w:rsidR="00D24FFE">
        <w:t>valeur de</w:t>
      </w:r>
      <w:r w:rsidRPr="002347BF">
        <w:t xml:space="preserve"> </w:t>
      </w:r>
      <w:proofErr w:type="spellStart"/>
      <w:r w:rsidRPr="003004D1">
        <w:rPr>
          <w:b/>
          <w:bCs/>
        </w:rPr>
        <w:t>DelayPeriode</w:t>
      </w:r>
      <w:proofErr w:type="spellEnd"/>
      <w:r w:rsidRPr="002347BF">
        <w:t xml:space="preserve">, en millisecondes. </w:t>
      </w:r>
      <w:r w:rsidR="0035725A">
        <w:t xml:space="preserve">Une fois le </w:t>
      </w:r>
      <w:proofErr w:type="spellStart"/>
      <w:r w:rsidR="0035725A">
        <w:t>délay</w:t>
      </w:r>
      <w:proofErr w:type="spellEnd"/>
      <w:r w:rsidR="0035725A">
        <w:t xml:space="preserve"> terminé</w:t>
      </w:r>
      <w:r w:rsidRPr="002347BF">
        <w:t>, la LED est mise à l’état logique bas, suivie d’un nouveau délai de même durée.</w:t>
      </w:r>
    </w:p>
    <w:p w14:paraId="26C265EC" w14:textId="77777777" w:rsidR="00A56972" w:rsidRDefault="00A56972" w:rsidP="00250BC0">
      <w:pPr>
        <w:spacing w:line="360" w:lineRule="auto"/>
        <w:jc w:val="both"/>
      </w:pPr>
    </w:p>
    <w:p w14:paraId="1C935392" w14:textId="77777777" w:rsidR="00A56972" w:rsidRDefault="00A56972" w:rsidP="00250BC0">
      <w:pPr>
        <w:spacing w:line="360" w:lineRule="auto"/>
        <w:jc w:val="both"/>
      </w:pPr>
    </w:p>
    <w:p w14:paraId="4C71696E" w14:textId="77777777" w:rsidR="00A56972" w:rsidRDefault="00A56972" w:rsidP="00250BC0">
      <w:pPr>
        <w:spacing w:line="360" w:lineRule="auto"/>
        <w:jc w:val="both"/>
      </w:pPr>
    </w:p>
    <w:p w14:paraId="611EA789" w14:textId="77777777" w:rsidR="00A56972" w:rsidRDefault="00A56972" w:rsidP="00250BC0">
      <w:pPr>
        <w:spacing w:line="360" w:lineRule="auto"/>
        <w:jc w:val="both"/>
      </w:pPr>
    </w:p>
    <w:p w14:paraId="65DF5043" w14:textId="77777777" w:rsidR="00A56972" w:rsidRPr="002347BF" w:rsidRDefault="00A56972" w:rsidP="00250BC0">
      <w:pPr>
        <w:spacing w:line="360" w:lineRule="auto"/>
        <w:jc w:val="both"/>
      </w:pPr>
    </w:p>
    <w:p w14:paraId="036ACAC4" w14:textId="04D4F75A" w:rsidR="00425D81" w:rsidRDefault="00425D81" w:rsidP="007640CE">
      <w:pPr>
        <w:pStyle w:val="Titre3"/>
        <w:numPr>
          <w:ilvl w:val="0"/>
          <w:numId w:val="11"/>
        </w:numPr>
      </w:pPr>
      <w:bookmarkStart w:id="11" w:name="_Toc219595038"/>
      <w:r w:rsidRPr="00425D81">
        <w:lastRenderedPageBreak/>
        <w:t xml:space="preserve">Temporisation avec la fonction </w:t>
      </w:r>
      <w:proofErr w:type="spellStart"/>
      <w:r w:rsidRPr="00425D81">
        <w:t>millis</w:t>
      </w:r>
      <w:proofErr w:type="spellEnd"/>
      <w:r w:rsidRPr="00425D81">
        <w:t>()</w:t>
      </w:r>
      <w:r w:rsidR="00717B35">
        <w:t> :</w:t>
      </w:r>
      <w:bookmarkEnd w:id="11"/>
      <w:r w:rsidR="00717B35">
        <w:t xml:space="preserve"> </w:t>
      </w:r>
    </w:p>
    <w:p w14:paraId="1AEE8F62" w14:textId="77777777" w:rsidR="001436BB" w:rsidRDefault="00970C99" w:rsidP="001436BB">
      <w:pPr>
        <w:keepNext/>
      </w:pPr>
      <w:r w:rsidRPr="00970C99">
        <w:rPr>
          <w:noProof/>
        </w:rPr>
        <w:drawing>
          <wp:inline distT="0" distB="0" distL="0" distR="0" wp14:anchorId="7E02027B" wp14:editId="1A9817E0">
            <wp:extent cx="5760720" cy="4166235"/>
            <wp:effectExtent l="152400" t="152400" r="354330" b="367665"/>
            <wp:docPr id="1854455102"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5102" name="Image 1" descr="Une image contenant texte, capture d’écran, logiciel, nombre&#10;&#10;Le contenu généré par l’IA peut être incorrect."/>
                    <pic:cNvPicPr/>
                  </pic:nvPicPr>
                  <pic:blipFill>
                    <a:blip r:embed="rId23"/>
                    <a:stretch>
                      <a:fillRect/>
                    </a:stretch>
                  </pic:blipFill>
                  <pic:spPr>
                    <a:xfrm>
                      <a:off x="0" y="0"/>
                      <a:ext cx="5760720" cy="4166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1CCDA" w14:textId="1220EC97" w:rsidR="00717B35" w:rsidRDefault="001436BB" w:rsidP="001436BB">
      <w:pPr>
        <w:pStyle w:val="Lgende"/>
      </w:pPr>
      <w:r>
        <w:t xml:space="preserve">Figure </w:t>
      </w:r>
      <w:fldSimple w:instr=" SEQ Figure \* ARABIC ">
        <w:r w:rsidR="00BA6E40">
          <w:rPr>
            <w:noProof/>
          </w:rPr>
          <w:t>15</w:t>
        </w:r>
      </w:fldSimple>
      <w:r>
        <w:t xml:space="preserve"> Clignoter </w:t>
      </w:r>
      <w:proofErr w:type="spellStart"/>
      <w:r>
        <w:t>led</w:t>
      </w:r>
      <w:proofErr w:type="spellEnd"/>
      <w:r>
        <w:t xml:space="preserve"> avec </w:t>
      </w:r>
      <w:proofErr w:type="spellStart"/>
      <w:r>
        <w:t>millis</w:t>
      </w:r>
      <w:proofErr w:type="spellEnd"/>
      <w:r w:rsidR="008D1DB0">
        <w:t xml:space="preserve"> sans registre</w:t>
      </w:r>
    </w:p>
    <w:p w14:paraId="5EE5FC64" w14:textId="3D8EF8E1" w:rsidR="006E2364" w:rsidRPr="006E2364" w:rsidRDefault="006E2364" w:rsidP="001E41F6">
      <w:pPr>
        <w:spacing w:line="360" w:lineRule="auto"/>
        <w:jc w:val="both"/>
      </w:pPr>
      <w:r w:rsidRPr="006E2364">
        <w:t xml:space="preserve">Dans cette partie, le clignotement de la LED est réalisé à l’aide de la fonction </w:t>
      </w:r>
      <w:proofErr w:type="spellStart"/>
      <w:r w:rsidRPr="001E41F6">
        <w:rPr>
          <w:b/>
          <w:bCs/>
        </w:rPr>
        <w:t>millis</w:t>
      </w:r>
      <w:proofErr w:type="spellEnd"/>
      <w:r w:rsidRPr="006E2364">
        <w:t>()</w:t>
      </w:r>
      <w:r w:rsidR="001E41F6">
        <w:t>,l</w:t>
      </w:r>
      <w:r w:rsidRPr="006E2364">
        <w:t xml:space="preserve">a LED est connectée à la broche 13 de la carte Arduino Mega et est configurée comme sortie dans la fonction </w:t>
      </w:r>
      <w:r w:rsidRPr="009D5C21">
        <w:rPr>
          <w:b/>
          <w:bCs/>
        </w:rPr>
        <w:t>setup</w:t>
      </w:r>
      <w:r w:rsidRPr="006E2364">
        <w:t xml:space="preserve">() à l’aide de la fonction </w:t>
      </w:r>
      <w:proofErr w:type="spellStart"/>
      <w:r w:rsidRPr="009D5C21">
        <w:rPr>
          <w:b/>
          <w:bCs/>
        </w:rPr>
        <w:t>pinMode</w:t>
      </w:r>
      <w:proofErr w:type="spellEnd"/>
      <w:r w:rsidRPr="006E2364">
        <w:t xml:space="preserve">(). Deux variables sont utilisées pour gérer la </w:t>
      </w:r>
      <w:r w:rsidR="009D5C21">
        <w:t>temps</w:t>
      </w:r>
      <w:r w:rsidRPr="006E2364">
        <w:t xml:space="preserve"> : </w:t>
      </w:r>
      <w:proofErr w:type="spellStart"/>
      <w:r w:rsidRPr="009D5C21">
        <w:rPr>
          <w:b/>
          <w:bCs/>
        </w:rPr>
        <w:t>previousTime</w:t>
      </w:r>
      <w:proofErr w:type="spellEnd"/>
      <w:r w:rsidRPr="006E2364">
        <w:t xml:space="preserve">, qui mémorise le dernier instant où l’état de la LED a changé, et </w:t>
      </w:r>
      <w:proofErr w:type="spellStart"/>
      <w:r w:rsidRPr="009D5C21">
        <w:rPr>
          <w:b/>
          <w:bCs/>
        </w:rPr>
        <w:t>ledState</w:t>
      </w:r>
      <w:proofErr w:type="spellEnd"/>
      <w:r w:rsidRPr="006E2364">
        <w:t>, qui stocke l’état actuel de la LED (allumée ou éteinte).</w:t>
      </w:r>
    </w:p>
    <w:p w14:paraId="38106E75" w14:textId="3A4F2AD7" w:rsidR="006E2364" w:rsidRPr="006E2364" w:rsidRDefault="006E2364" w:rsidP="001E41F6">
      <w:pPr>
        <w:spacing w:line="360" w:lineRule="auto"/>
        <w:jc w:val="both"/>
      </w:pPr>
      <w:r w:rsidRPr="006E2364">
        <w:t xml:space="preserve">Dans la fonction </w:t>
      </w:r>
      <w:proofErr w:type="spellStart"/>
      <w:r w:rsidRPr="009D5C21">
        <w:rPr>
          <w:b/>
          <w:bCs/>
        </w:rPr>
        <w:t>loop</w:t>
      </w:r>
      <w:proofErr w:type="spellEnd"/>
      <w:r w:rsidRPr="006E2364">
        <w:t xml:space="preserve">(), la fonction </w:t>
      </w:r>
      <w:proofErr w:type="spellStart"/>
      <w:r w:rsidRPr="009D5C21">
        <w:rPr>
          <w:b/>
          <w:bCs/>
        </w:rPr>
        <w:t>millis</w:t>
      </w:r>
      <w:proofErr w:type="spellEnd"/>
      <w:r w:rsidRPr="006E2364">
        <w:t xml:space="preserve">() est appelée afin d’obtenir le temps écoulé depuis le démarrage du programme, en millisecondes. La différence entre le temps </w:t>
      </w:r>
      <w:r w:rsidR="001B41A9">
        <w:t>actuelle,</w:t>
      </w:r>
      <w:r w:rsidRPr="006E2364">
        <w:t xml:space="preserve"> et la valeur mémorisée dans </w:t>
      </w:r>
      <w:proofErr w:type="spellStart"/>
      <w:r w:rsidRPr="00F510BA">
        <w:rPr>
          <w:b/>
          <w:bCs/>
        </w:rPr>
        <w:t>previousTime</w:t>
      </w:r>
      <w:proofErr w:type="spellEnd"/>
      <w:r w:rsidRPr="006E2364">
        <w:t xml:space="preserve"> est ensuite calculée. Lorsque cette différence devient supérieure ou égale à la période définie par </w:t>
      </w:r>
      <w:proofErr w:type="spellStart"/>
      <w:r w:rsidRPr="00F510BA">
        <w:rPr>
          <w:b/>
          <w:bCs/>
        </w:rPr>
        <w:t>DelayPeriode</w:t>
      </w:r>
      <w:proofErr w:type="spellEnd"/>
      <w:r w:rsidRPr="006E2364">
        <w:t>, cela signifie que la durée souhaitée s’est écoulée.</w:t>
      </w:r>
    </w:p>
    <w:p w14:paraId="696A4815" w14:textId="4523DC54" w:rsidR="006E2364" w:rsidRDefault="006E2364" w:rsidP="003B3A21">
      <w:pPr>
        <w:spacing w:line="360" w:lineRule="auto"/>
        <w:jc w:val="both"/>
      </w:pPr>
      <w:r w:rsidRPr="006E2364">
        <w:t xml:space="preserve">Lorsque cette condition est remplie, la variable </w:t>
      </w:r>
      <w:proofErr w:type="spellStart"/>
      <w:r w:rsidRPr="00F510BA">
        <w:rPr>
          <w:b/>
          <w:bCs/>
        </w:rPr>
        <w:t>previousTime</w:t>
      </w:r>
      <w:proofErr w:type="spellEnd"/>
      <w:r w:rsidRPr="006E2364">
        <w:t xml:space="preserve"> est mise à jour avec la valeur du temps afin de préparer le prochain cycle. L’état de la LED est ensuite inversé, puis appliqué à la broche de sortie à l’aide de la fonction </w:t>
      </w:r>
      <w:proofErr w:type="spellStart"/>
      <w:r w:rsidRPr="00207BBB">
        <w:rPr>
          <w:b/>
          <w:bCs/>
        </w:rPr>
        <w:t>digitalWrite</w:t>
      </w:r>
      <w:proofErr w:type="spellEnd"/>
      <w:r w:rsidRPr="006E2364">
        <w:t xml:space="preserve">(). </w:t>
      </w:r>
    </w:p>
    <w:p w14:paraId="441D6D66" w14:textId="77777777" w:rsidR="00F80764" w:rsidRDefault="00F80764" w:rsidP="00F80764">
      <w:pPr>
        <w:keepNext/>
        <w:spacing w:line="360" w:lineRule="auto"/>
        <w:jc w:val="both"/>
      </w:pPr>
      <w:r w:rsidRPr="00F80764">
        <w:rPr>
          <w:noProof/>
        </w:rPr>
        <w:lastRenderedPageBreak/>
        <w:drawing>
          <wp:inline distT="0" distB="0" distL="0" distR="0" wp14:anchorId="26CBB24B" wp14:editId="059F161A">
            <wp:extent cx="5760720" cy="2153285"/>
            <wp:effectExtent l="152400" t="152400" r="354330" b="361315"/>
            <wp:docPr id="152599832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98323" name="Image 1" descr="Une image contenant texte, capture d’écran, Police, nombre&#10;&#10;Le contenu généré par l’IA peut être incorrect."/>
                    <pic:cNvPicPr/>
                  </pic:nvPicPr>
                  <pic:blipFill>
                    <a:blip r:embed="rId24"/>
                    <a:stretch>
                      <a:fillRect/>
                    </a:stretch>
                  </pic:blipFill>
                  <pic:spPr>
                    <a:xfrm>
                      <a:off x="0" y="0"/>
                      <a:ext cx="5760720" cy="2153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817253" w14:textId="03849CFD" w:rsidR="00F80764" w:rsidRPr="006E2364" w:rsidRDefault="00F80764" w:rsidP="00F80764">
      <w:pPr>
        <w:pStyle w:val="Lgende"/>
        <w:jc w:val="both"/>
      </w:pPr>
      <w:r>
        <w:t xml:space="preserve">Figure </w:t>
      </w:r>
      <w:fldSimple w:instr=" SEQ Figure \* ARABIC ">
        <w:r w:rsidR="00BA6E40">
          <w:rPr>
            <w:noProof/>
          </w:rPr>
          <w:t>16</w:t>
        </w:r>
      </w:fldSimple>
      <w:r>
        <w:t xml:space="preserve"> Les variables</w:t>
      </w:r>
    </w:p>
    <w:p w14:paraId="32F17727" w14:textId="0FF6E451" w:rsidR="00425D81" w:rsidRDefault="00425D81" w:rsidP="007640CE">
      <w:pPr>
        <w:pStyle w:val="Titre3"/>
        <w:numPr>
          <w:ilvl w:val="0"/>
          <w:numId w:val="11"/>
        </w:numPr>
      </w:pPr>
      <w:bookmarkStart w:id="12" w:name="_Toc219595039"/>
      <w:r w:rsidRPr="00425D81">
        <w:t xml:space="preserve">Temporisation avec </w:t>
      </w:r>
      <w:proofErr w:type="spellStart"/>
      <w:r w:rsidRPr="00425D81">
        <w:t>millis</w:t>
      </w:r>
      <w:proofErr w:type="spellEnd"/>
      <w:r w:rsidRPr="00425D81">
        <w:t>() et accès aux registres</w:t>
      </w:r>
      <w:r w:rsidR="00727EE9">
        <w:t> :</w:t>
      </w:r>
      <w:bookmarkEnd w:id="12"/>
    </w:p>
    <w:p w14:paraId="5245F6C3" w14:textId="710417F2" w:rsidR="00727EE9" w:rsidRDefault="00727EE9" w:rsidP="00AA5F7C">
      <w:pPr>
        <w:spacing w:line="360" w:lineRule="auto"/>
        <w:jc w:val="both"/>
      </w:pPr>
      <w:r>
        <w:t xml:space="preserve">Dans cette partie, le clignotement de la </w:t>
      </w:r>
      <w:r w:rsidRPr="00757E17">
        <w:rPr>
          <w:b/>
          <w:bCs/>
        </w:rPr>
        <w:t>LED</w:t>
      </w:r>
      <w:r>
        <w:t xml:space="preserve"> </w:t>
      </w:r>
      <w:r w:rsidR="00757E17">
        <w:t>avec</w:t>
      </w:r>
      <w:r>
        <w:t xml:space="preserve"> la fonction </w:t>
      </w:r>
      <w:proofErr w:type="spellStart"/>
      <w:r w:rsidRPr="00627CB8">
        <w:rPr>
          <w:b/>
          <w:bCs/>
        </w:rPr>
        <w:t>millis</w:t>
      </w:r>
      <w:proofErr w:type="spellEnd"/>
      <w:r>
        <w:rPr>
          <w:rStyle w:val="CodeHTML"/>
          <w:rFonts w:eastAsiaTheme="majorEastAsia"/>
        </w:rPr>
        <w:t>()</w:t>
      </w:r>
      <w:r>
        <w:t xml:space="preserve">, </w:t>
      </w:r>
      <w:r w:rsidR="008148F9">
        <w:t>et avec</w:t>
      </w:r>
      <w:r>
        <w:t xml:space="preserve"> un </w:t>
      </w:r>
      <w:r>
        <w:rPr>
          <w:rStyle w:val="lev"/>
        </w:rPr>
        <w:t>accès direct aux registres</w:t>
      </w:r>
      <w:r>
        <w:t xml:space="preserve"> du microcontrôleur. </w:t>
      </w:r>
    </w:p>
    <w:p w14:paraId="61188761" w14:textId="08C8AC4F" w:rsidR="00727EE9" w:rsidRDefault="00727EE9" w:rsidP="00363474">
      <w:pPr>
        <w:spacing w:line="360" w:lineRule="auto"/>
        <w:jc w:val="both"/>
      </w:pPr>
      <w:r>
        <w:t xml:space="preserve">La fonction </w:t>
      </w:r>
      <w:proofErr w:type="spellStart"/>
      <w:r w:rsidRPr="00363474">
        <w:rPr>
          <w:b/>
          <w:bCs/>
        </w:rPr>
        <w:t>millis</w:t>
      </w:r>
      <w:proofErr w:type="spellEnd"/>
      <w:r>
        <w:rPr>
          <w:rStyle w:val="CodeHTML"/>
          <w:rFonts w:eastAsiaTheme="majorEastAsia"/>
        </w:rPr>
        <w:t>()</w:t>
      </w:r>
      <w:r>
        <w:t xml:space="preserve"> est utilisée afin d’obtenir le temps écoulé depuis le démarrage du programme. La différence entre le temps courant et la dernière valeur mémorisée est comparée à une période définie. Lorsque cette durée est atteinte, l’état de la </w:t>
      </w:r>
      <w:r w:rsidRPr="00363474">
        <w:rPr>
          <w:b/>
          <w:bCs/>
        </w:rPr>
        <w:t>LED</w:t>
      </w:r>
      <w:r>
        <w:t xml:space="preserve"> est inversé en modifiant le registre </w:t>
      </w:r>
      <w:r w:rsidRPr="00363474">
        <w:rPr>
          <w:b/>
          <w:bCs/>
        </w:rPr>
        <w:t>PORTB</w:t>
      </w:r>
      <w:r>
        <w:t xml:space="preserve"> à l’aide d</w:t>
      </w:r>
      <w:r w:rsidR="00363474">
        <w:t xml:space="preserve">’un </w:t>
      </w:r>
      <w:r>
        <w:t>XOR.</w:t>
      </w:r>
    </w:p>
    <w:p w14:paraId="437345E2" w14:textId="31EBA001" w:rsidR="00425D81" w:rsidRPr="00425D81" w:rsidRDefault="00425D81" w:rsidP="00CE2060">
      <w:pPr>
        <w:pStyle w:val="Titre2"/>
        <w:numPr>
          <w:ilvl w:val="0"/>
          <w:numId w:val="7"/>
        </w:numPr>
      </w:pPr>
      <w:bookmarkStart w:id="13" w:name="_Toc219595040"/>
      <w:r w:rsidRPr="00425D81">
        <w:t>Questions d’analyse</w:t>
      </w:r>
      <w:bookmarkEnd w:id="13"/>
    </w:p>
    <w:p w14:paraId="384CC9D7" w14:textId="2DCB4FF7" w:rsidR="00425D81" w:rsidRDefault="00425D81" w:rsidP="00B46982">
      <w:pPr>
        <w:pStyle w:val="Titre3"/>
        <w:numPr>
          <w:ilvl w:val="0"/>
          <w:numId w:val="13"/>
        </w:numPr>
      </w:pPr>
      <w:bookmarkStart w:id="14" w:name="_Toc219595041"/>
      <w:r w:rsidRPr="00425D81">
        <w:t>Différence entre les registres EICRA et EICRB</w:t>
      </w:r>
      <w:r w:rsidR="00627CB8">
        <w:t> :</w:t>
      </w:r>
      <w:bookmarkEnd w:id="14"/>
    </w:p>
    <w:p w14:paraId="606CB4F2" w14:textId="7AB3D402" w:rsidR="00627CB8" w:rsidRPr="00627CB8" w:rsidRDefault="00627CB8" w:rsidP="00627CB8">
      <w:pPr>
        <w:spacing w:line="360" w:lineRule="auto"/>
        <w:jc w:val="both"/>
      </w:pPr>
      <w:r w:rsidRPr="00627CB8">
        <w:t xml:space="preserve">Le microcontrôleur </w:t>
      </w:r>
      <w:r w:rsidRPr="00627CB8">
        <w:rPr>
          <w:b/>
          <w:bCs/>
        </w:rPr>
        <w:t>ATmega2560</w:t>
      </w:r>
      <w:r w:rsidRPr="00627CB8">
        <w:t xml:space="preserve"> utilise deux registres pour configurer les interruptions externes. Le registre </w:t>
      </w:r>
      <w:r w:rsidRPr="00627CB8">
        <w:rPr>
          <w:b/>
          <w:bCs/>
        </w:rPr>
        <w:t>EICRA</w:t>
      </w:r>
      <w:r w:rsidRPr="00627CB8">
        <w:t xml:space="preserve"> permet de configurer les interruptions </w:t>
      </w:r>
      <w:r w:rsidRPr="00627CB8">
        <w:rPr>
          <w:b/>
          <w:bCs/>
        </w:rPr>
        <w:t>INT0 à INT3</w:t>
      </w:r>
      <w:r w:rsidRPr="00627CB8">
        <w:t xml:space="preserve">, tandis que le registre </w:t>
      </w:r>
      <w:r w:rsidRPr="00627CB8">
        <w:rPr>
          <w:b/>
          <w:bCs/>
        </w:rPr>
        <w:t>EICRB</w:t>
      </w:r>
      <w:r w:rsidRPr="00627CB8">
        <w:t xml:space="preserve"> est utilisé pour configurer les interruptions </w:t>
      </w:r>
      <w:r w:rsidRPr="00627CB8">
        <w:rPr>
          <w:b/>
          <w:bCs/>
        </w:rPr>
        <w:t>INT4 à INT7</w:t>
      </w:r>
      <w:r w:rsidRPr="00627CB8">
        <w:t xml:space="preserve">. </w:t>
      </w:r>
    </w:p>
    <w:p w14:paraId="74E815AB" w14:textId="27B582F6" w:rsidR="00425D81" w:rsidRDefault="00425D81" w:rsidP="00B46982">
      <w:pPr>
        <w:pStyle w:val="Titre3"/>
        <w:numPr>
          <w:ilvl w:val="0"/>
          <w:numId w:val="13"/>
        </w:numPr>
      </w:pPr>
      <w:bookmarkStart w:id="15" w:name="_Toc219595042"/>
      <w:r w:rsidRPr="00425D81">
        <w:t>Choix du vecteur d’interruption INT4_vect</w:t>
      </w:r>
      <w:r w:rsidR="009A7EFF">
        <w:t> :</w:t>
      </w:r>
      <w:bookmarkEnd w:id="15"/>
    </w:p>
    <w:p w14:paraId="075B8BFE" w14:textId="67DC09E6" w:rsidR="009A7EFF" w:rsidRPr="009A7EFF" w:rsidRDefault="00AA0A34" w:rsidP="00556DED">
      <w:pPr>
        <w:spacing w:line="360" w:lineRule="auto"/>
        <w:jc w:val="both"/>
      </w:pPr>
      <w:r w:rsidRPr="00AA0A34">
        <w:t xml:space="preserve">Le vecteur </w:t>
      </w:r>
      <w:r w:rsidRPr="00AA0A34">
        <w:rPr>
          <w:b/>
          <w:bCs/>
        </w:rPr>
        <w:t>INT4_vect</w:t>
      </w:r>
      <w:r w:rsidRPr="00AA0A34">
        <w:t xml:space="preserve"> est utilisé car le bouton poussoir est connecté à une broche associée à l’interruption externe </w:t>
      </w:r>
      <w:r w:rsidRPr="00AA0A34">
        <w:rPr>
          <w:b/>
          <w:bCs/>
        </w:rPr>
        <w:t>INT4</w:t>
      </w:r>
      <w:r w:rsidRPr="00AA0A34">
        <w:t xml:space="preserve"> (</w:t>
      </w:r>
      <w:r w:rsidRPr="00412859">
        <w:rPr>
          <w:b/>
          <w:bCs/>
        </w:rPr>
        <w:t>PE4</w:t>
      </w:r>
      <w:r w:rsidRPr="00AA0A34">
        <w:t xml:space="preserve">). Chaque interruption externe possède son propre vecteur, qui détermine quelle routine d’interruption est exécutée lorsque l’événement se produit. </w:t>
      </w:r>
    </w:p>
    <w:p w14:paraId="069435CA" w14:textId="603A9D1F" w:rsidR="00425D81" w:rsidRDefault="00425D81" w:rsidP="00B46982">
      <w:pPr>
        <w:pStyle w:val="Titre3"/>
        <w:numPr>
          <w:ilvl w:val="0"/>
          <w:numId w:val="13"/>
        </w:numPr>
      </w:pPr>
      <w:bookmarkStart w:id="16" w:name="_Toc219595043"/>
      <w:r w:rsidRPr="00425D81">
        <w:t>Utilisation du mot-clé volatile</w:t>
      </w:r>
      <w:r w:rsidR="00142B08">
        <w:t> :</w:t>
      </w:r>
      <w:bookmarkEnd w:id="16"/>
      <w:r w:rsidR="00142B08">
        <w:t xml:space="preserve"> </w:t>
      </w:r>
    </w:p>
    <w:p w14:paraId="028FDAF7" w14:textId="6F7B7DF4" w:rsidR="00142B08" w:rsidRPr="00142B08" w:rsidRDefault="00142B08" w:rsidP="00054AD8">
      <w:pPr>
        <w:spacing w:line="360" w:lineRule="auto"/>
        <w:jc w:val="both"/>
      </w:pPr>
      <w:r w:rsidRPr="00142B08">
        <w:t xml:space="preserve">Le mot-clé volatile pour déclarer une variable </w:t>
      </w:r>
      <w:r w:rsidR="002B1F19">
        <w:t xml:space="preserve">signifie qu’elle </w:t>
      </w:r>
      <w:r w:rsidR="00B247CE">
        <w:t xml:space="preserve">peut </w:t>
      </w:r>
      <w:r w:rsidR="008730D2">
        <w:t>ê</w:t>
      </w:r>
      <w:r w:rsidR="008730D2" w:rsidRPr="00142B08">
        <w:t>tre</w:t>
      </w:r>
      <w:r w:rsidRPr="00142B08">
        <w:t xml:space="preserve"> modifiée en dehors du flux normal du programme, par exemple dans une routine d’interruption. Il indique au compilateur de </w:t>
      </w:r>
      <w:r w:rsidRPr="00142B08">
        <w:lastRenderedPageBreak/>
        <w:t xml:space="preserve">ne pas optimiser l’accès à cette variable, garantissant ainsi que sa valeur est toujours relue en mémoire. </w:t>
      </w:r>
    </w:p>
    <w:p w14:paraId="7EE032D0" w14:textId="5EDDEEA3" w:rsidR="00425D81" w:rsidRDefault="00425D81" w:rsidP="00B46982">
      <w:pPr>
        <w:pStyle w:val="Titre3"/>
        <w:numPr>
          <w:ilvl w:val="0"/>
          <w:numId w:val="13"/>
        </w:numPr>
      </w:pPr>
      <w:bookmarkStart w:id="17" w:name="_Toc219595044"/>
      <w:r w:rsidRPr="00425D81">
        <w:t xml:space="preserve">Rôle de l’instruction </w:t>
      </w:r>
      <w:proofErr w:type="spellStart"/>
      <w:r w:rsidRPr="00425D81">
        <w:t>sei</w:t>
      </w:r>
      <w:proofErr w:type="spellEnd"/>
      <w:r w:rsidRPr="00425D81">
        <w:t>()</w:t>
      </w:r>
      <w:r w:rsidR="008730D2">
        <w:t> :</w:t>
      </w:r>
      <w:bookmarkEnd w:id="17"/>
      <w:r w:rsidR="008730D2">
        <w:t xml:space="preserve"> </w:t>
      </w:r>
    </w:p>
    <w:p w14:paraId="34598AB5" w14:textId="6119F654" w:rsidR="0069690D" w:rsidRPr="0069690D" w:rsidRDefault="0069690D" w:rsidP="00340FAD">
      <w:pPr>
        <w:spacing w:line="360" w:lineRule="auto"/>
        <w:jc w:val="both"/>
      </w:pPr>
      <w:r w:rsidRPr="0069690D">
        <w:t xml:space="preserve">L’instruction </w:t>
      </w:r>
      <w:proofErr w:type="spellStart"/>
      <w:r w:rsidRPr="00340FAD">
        <w:rPr>
          <w:b/>
          <w:bCs/>
        </w:rPr>
        <w:t>sei</w:t>
      </w:r>
      <w:proofErr w:type="spellEnd"/>
      <w:r w:rsidRPr="0069690D">
        <w:t xml:space="preserve">() permet d’activer les interruptions globales du microcontrôleur. Sans cette instruction, même si les interruptions sont correctement configurées dans les registres </w:t>
      </w:r>
      <w:r w:rsidRPr="00880430">
        <w:rPr>
          <w:b/>
          <w:bCs/>
        </w:rPr>
        <w:t>EICRA/EICRB et EIMSK</w:t>
      </w:r>
      <w:r w:rsidRPr="0069690D">
        <w:t>, aucune interruption ne sera prise en compte par le microcontrôleur.</w:t>
      </w:r>
    </w:p>
    <w:p w14:paraId="7A0A4ABF" w14:textId="2BBF095B" w:rsidR="00425D81" w:rsidRDefault="00425D81" w:rsidP="00B46982">
      <w:pPr>
        <w:pStyle w:val="Titre3"/>
        <w:numPr>
          <w:ilvl w:val="0"/>
          <w:numId w:val="13"/>
        </w:numPr>
      </w:pPr>
      <w:bookmarkStart w:id="18" w:name="_Toc219595045"/>
      <w:r w:rsidRPr="00425D81">
        <w:t xml:space="preserve">Explication de la fonction </w:t>
      </w:r>
      <w:proofErr w:type="spellStart"/>
      <w:r w:rsidRPr="00425D81">
        <w:t>millis</w:t>
      </w:r>
      <w:proofErr w:type="spellEnd"/>
      <w:r w:rsidRPr="00425D81">
        <w:t>()</w:t>
      </w:r>
      <w:r w:rsidR="001D16A1">
        <w:t> :</w:t>
      </w:r>
      <w:bookmarkEnd w:id="18"/>
      <w:r w:rsidR="001D16A1">
        <w:t xml:space="preserve"> </w:t>
      </w:r>
    </w:p>
    <w:p w14:paraId="77D45486" w14:textId="5B739928" w:rsidR="001D16A1" w:rsidRPr="001D16A1" w:rsidRDefault="001D16A1" w:rsidP="002531C9">
      <w:pPr>
        <w:spacing w:line="360" w:lineRule="auto"/>
        <w:jc w:val="both"/>
      </w:pPr>
      <w:r w:rsidRPr="001D16A1">
        <w:t xml:space="preserve">La fonction </w:t>
      </w:r>
      <w:proofErr w:type="spellStart"/>
      <w:r w:rsidRPr="002531C9">
        <w:rPr>
          <w:b/>
          <w:bCs/>
        </w:rPr>
        <w:t>millis</w:t>
      </w:r>
      <w:proofErr w:type="spellEnd"/>
      <w:r w:rsidRPr="001D16A1">
        <w:t xml:space="preserve">() retourne le nombre de millisecondes </w:t>
      </w:r>
      <w:r w:rsidR="00F94C00">
        <w:t>actuelle</w:t>
      </w:r>
      <w:r w:rsidRPr="001D16A1">
        <w:t xml:space="preserve"> depuis le démarrage du programme. Elle permet de gérer des </w:t>
      </w:r>
      <w:proofErr w:type="spellStart"/>
      <w:r w:rsidR="00AE23FA">
        <w:t>delay</w:t>
      </w:r>
      <w:proofErr w:type="spellEnd"/>
      <w:r w:rsidRPr="001D16A1">
        <w:t xml:space="preserve"> </w:t>
      </w:r>
      <w:r w:rsidRPr="001D16A1">
        <w:rPr>
          <w:b/>
          <w:bCs/>
        </w:rPr>
        <w:t>non bloquantes</w:t>
      </w:r>
      <w:r w:rsidRPr="001D16A1">
        <w:t xml:space="preserve">, en comparant le temps courant à une valeur mémorisée. </w:t>
      </w:r>
    </w:p>
    <w:p w14:paraId="77E284E2" w14:textId="415503BB" w:rsidR="00425D81" w:rsidRDefault="00425D81" w:rsidP="00B46982">
      <w:pPr>
        <w:pStyle w:val="Titre3"/>
        <w:numPr>
          <w:ilvl w:val="0"/>
          <w:numId w:val="13"/>
        </w:numPr>
      </w:pPr>
      <w:bookmarkStart w:id="19" w:name="_Toc219595046"/>
      <w:r w:rsidRPr="00425D81">
        <w:t>Analyse des opérateurs bit à bit (&amp;, |, ~, &lt;&lt;, ^)</w:t>
      </w:r>
      <w:r w:rsidR="00F818C1">
        <w:t> :</w:t>
      </w:r>
      <w:bookmarkEnd w:id="19"/>
    </w:p>
    <w:p w14:paraId="732F0B53" w14:textId="7CFA2818" w:rsidR="00DE5783" w:rsidRDefault="0057560D" w:rsidP="007C2B05">
      <w:r w:rsidRPr="0057560D">
        <w:t>Les opérateurs bit à bit sont utilisés pour manipuler les bits des registres.</w:t>
      </w:r>
      <w:r w:rsidR="007C2B05">
        <w:t xml:space="preserve"> Voici un exemple de ce que réalise chaque opération : </w:t>
      </w:r>
    </w:p>
    <w:p w14:paraId="6A1EEC16" w14:textId="77777777" w:rsidR="00C870EC" w:rsidRDefault="008B1751" w:rsidP="00C870EC">
      <w:pPr>
        <w:pStyle w:val="Paragraphedeliste"/>
        <w:keepNext/>
        <w:numPr>
          <w:ilvl w:val="0"/>
          <w:numId w:val="20"/>
        </w:numPr>
      </w:pPr>
      <w:r w:rsidRPr="00673410">
        <w:rPr>
          <w:b/>
          <w:bCs/>
        </w:rPr>
        <w:t>ET (&amp;) :</w:t>
      </w:r>
      <w:r w:rsidR="00660C28" w:rsidRPr="00660C28">
        <w:rPr>
          <w:noProof/>
        </w:rPr>
        <w:drawing>
          <wp:inline distT="0" distB="0" distL="0" distR="0" wp14:anchorId="426EAE6B" wp14:editId="54500D7A">
            <wp:extent cx="5760720" cy="2966085"/>
            <wp:effectExtent l="152400" t="152400" r="354330" b="367665"/>
            <wp:docPr id="3836964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644" name="Image 1" descr="Une image contenant texte, capture d’écran, Police, nombre&#10;&#10;Le contenu généré par l’IA peut être incorrect."/>
                    <pic:cNvPicPr/>
                  </pic:nvPicPr>
                  <pic:blipFill>
                    <a:blip r:embed="rId25"/>
                    <a:stretch>
                      <a:fillRect/>
                    </a:stretch>
                  </pic:blipFill>
                  <pic:spPr>
                    <a:xfrm>
                      <a:off x="0" y="0"/>
                      <a:ext cx="5760720" cy="2966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1C257F" w14:textId="4A5AC762" w:rsidR="007C2B05" w:rsidRDefault="00C870EC" w:rsidP="00C870EC">
      <w:pPr>
        <w:pStyle w:val="Lgende"/>
      </w:pPr>
      <w:r>
        <w:t xml:space="preserve">Figure </w:t>
      </w:r>
      <w:fldSimple w:instr=" SEQ Figure \* ARABIC ">
        <w:r w:rsidR="00BA6E40">
          <w:rPr>
            <w:noProof/>
          </w:rPr>
          <w:t>17</w:t>
        </w:r>
      </w:fldSimple>
      <w:r w:rsidR="00DC2443">
        <w:t xml:space="preserve"> </w:t>
      </w:r>
      <w:r w:rsidRPr="00785D52">
        <w:t xml:space="preserve">Opération </w:t>
      </w:r>
      <w:r>
        <w:t>ET</w:t>
      </w:r>
    </w:p>
    <w:p w14:paraId="3A254B0A" w14:textId="77777777" w:rsidR="00991E4A" w:rsidRDefault="00395C93" w:rsidP="00991E4A">
      <w:pPr>
        <w:pStyle w:val="Paragraphedeliste"/>
        <w:keepNext/>
        <w:numPr>
          <w:ilvl w:val="0"/>
          <w:numId w:val="20"/>
        </w:numPr>
      </w:pPr>
      <w:r w:rsidRPr="00742A81">
        <w:rPr>
          <w:b/>
          <w:bCs/>
        </w:rPr>
        <w:lastRenderedPageBreak/>
        <w:t xml:space="preserve">OU (|) : </w:t>
      </w:r>
      <w:r w:rsidRPr="00742A81">
        <w:rPr>
          <w:b/>
          <w:bCs/>
          <w:noProof/>
        </w:rPr>
        <w:drawing>
          <wp:inline distT="0" distB="0" distL="0" distR="0" wp14:anchorId="7B114266" wp14:editId="738842BE">
            <wp:extent cx="5760720" cy="2907665"/>
            <wp:effectExtent l="0" t="0" r="0" b="6985"/>
            <wp:docPr id="1737128354"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28354" name="Image 1" descr="Une image contenant texte, Police, capture d’écran, nombre&#10;&#10;Le contenu généré par l’IA peut être incorrect."/>
                    <pic:cNvPicPr/>
                  </pic:nvPicPr>
                  <pic:blipFill>
                    <a:blip r:embed="rId26"/>
                    <a:stretch>
                      <a:fillRect/>
                    </a:stretch>
                  </pic:blipFill>
                  <pic:spPr>
                    <a:xfrm>
                      <a:off x="0" y="0"/>
                      <a:ext cx="5760720" cy="2907665"/>
                    </a:xfrm>
                    <a:prstGeom prst="rect">
                      <a:avLst/>
                    </a:prstGeom>
                  </pic:spPr>
                </pic:pic>
              </a:graphicData>
            </a:graphic>
          </wp:inline>
        </w:drawing>
      </w:r>
    </w:p>
    <w:p w14:paraId="3117618C" w14:textId="791CE8F5" w:rsidR="00395C93" w:rsidRPr="00742A81" w:rsidRDefault="00991E4A" w:rsidP="00991E4A">
      <w:pPr>
        <w:pStyle w:val="Lgende"/>
        <w:rPr>
          <w:b/>
          <w:bCs/>
        </w:rPr>
      </w:pPr>
      <w:r>
        <w:t xml:space="preserve">Figure </w:t>
      </w:r>
      <w:fldSimple w:instr=" SEQ Figure \* ARABIC ">
        <w:r w:rsidR="00BA6E40">
          <w:rPr>
            <w:noProof/>
          </w:rPr>
          <w:t>18</w:t>
        </w:r>
      </w:fldSimple>
      <w:r>
        <w:t xml:space="preserve"> Opération OU</w:t>
      </w:r>
    </w:p>
    <w:p w14:paraId="2F1B9D24" w14:textId="77777777" w:rsidR="002B1F19" w:rsidRPr="002B1F19" w:rsidRDefault="002B1F19" w:rsidP="002B1F19"/>
    <w:p w14:paraId="786D6151" w14:textId="77777777" w:rsidR="003A38A4" w:rsidRDefault="00B9657B" w:rsidP="003A38A4">
      <w:pPr>
        <w:pStyle w:val="Paragraphedeliste"/>
        <w:keepNext/>
        <w:numPr>
          <w:ilvl w:val="0"/>
          <w:numId w:val="20"/>
        </w:numPr>
      </w:pPr>
      <w:r w:rsidRPr="005439CC">
        <w:rPr>
          <w:b/>
          <w:bCs/>
        </w:rPr>
        <w:t>NOT (~)</w:t>
      </w:r>
      <w:r w:rsidR="00D732AB" w:rsidRPr="005439CC">
        <w:rPr>
          <w:b/>
          <w:bCs/>
        </w:rPr>
        <w:t> :</w:t>
      </w:r>
      <w:r w:rsidR="005439CC" w:rsidRPr="005439CC">
        <w:rPr>
          <w:noProof/>
        </w:rPr>
        <w:t xml:space="preserve"> </w:t>
      </w:r>
      <w:r w:rsidR="005439CC" w:rsidRPr="005439CC">
        <w:rPr>
          <w:noProof/>
        </w:rPr>
        <w:drawing>
          <wp:inline distT="0" distB="0" distL="0" distR="0" wp14:anchorId="05364627" wp14:editId="1E52DC98">
            <wp:extent cx="5760720" cy="2976880"/>
            <wp:effectExtent l="152400" t="152400" r="354330" b="356870"/>
            <wp:docPr id="46446902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9026" name="Image 1" descr="Une image contenant texte, capture d’écran, Police, ligne&#10;&#10;Le contenu généré par l’IA peut être incorrect."/>
                    <pic:cNvPicPr/>
                  </pic:nvPicPr>
                  <pic:blipFill>
                    <a:blip r:embed="rId27"/>
                    <a:stretch>
                      <a:fillRect/>
                    </a:stretch>
                  </pic:blipFill>
                  <pic:spPr>
                    <a:xfrm>
                      <a:off x="0" y="0"/>
                      <a:ext cx="5760720" cy="297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636AF" w14:textId="5C767606" w:rsidR="007C2B05" w:rsidRDefault="003A38A4" w:rsidP="003A38A4">
      <w:pPr>
        <w:pStyle w:val="Lgende"/>
      </w:pPr>
      <w:r>
        <w:t xml:space="preserve">Figure </w:t>
      </w:r>
      <w:fldSimple w:instr=" SEQ Figure \* ARABIC ">
        <w:r w:rsidR="00BA6E40">
          <w:rPr>
            <w:noProof/>
          </w:rPr>
          <w:t>19</w:t>
        </w:r>
      </w:fldSimple>
      <w:r>
        <w:t xml:space="preserve"> Opération NOT</w:t>
      </w:r>
    </w:p>
    <w:p w14:paraId="1597075B" w14:textId="77777777" w:rsidR="005A1C26" w:rsidRDefault="005D091C" w:rsidP="005A1C26">
      <w:pPr>
        <w:pStyle w:val="Paragraphedeliste"/>
        <w:keepNext/>
        <w:numPr>
          <w:ilvl w:val="0"/>
          <w:numId w:val="20"/>
        </w:numPr>
      </w:pPr>
      <w:r w:rsidRPr="005D091C">
        <w:rPr>
          <w:b/>
          <w:bCs/>
        </w:rPr>
        <w:lastRenderedPageBreak/>
        <w:t>Décalage (&lt;&lt;)</w:t>
      </w:r>
      <w:r>
        <w:rPr>
          <w:b/>
          <w:bCs/>
        </w:rPr>
        <w:t> :</w:t>
      </w:r>
      <w:r w:rsidRPr="005D091C">
        <w:rPr>
          <w:noProof/>
        </w:rPr>
        <w:t xml:space="preserve"> </w:t>
      </w:r>
      <w:r w:rsidRPr="005D091C">
        <w:rPr>
          <w:b/>
          <w:bCs/>
          <w:noProof/>
        </w:rPr>
        <w:drawing>
          <wp:inline distT="0" distB="0" distL="0" distR="0" wp14:anchorId="011B9956" wp14:editId="3CBA72FA">
            <wp:extent cx="5760720" cy="2900045"/>
            <wp:effectExtent l="152400" t="152400" r="354330" b="357505"/>
            <wp:docPr id="290847254"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7254" name="Image 1" descr="Une image contenant texte, Police, capture d’écran, nombre&#10;&#10;Le contenu généré par l’IA peut être incorrect."/>
                    <pic:cNvPicPr/>
                  </pic:nvPicPr>
                  <pic:blipFill>
                    <a:blip r:embed="rId28"/>
                    <a:stretch>
                      <a:fillRect/>
                    </a:stretch>
                  </pic:blipFill>
                  <pic:spPr>
                    <a:xfrm>
                      <a:off x="0" y="0"/>
                      <a:ext cx="5760720" cy="290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42D27" w14:textId="3C82A571" w:rsidR="005D091C" w:rsidRDefault="005A1C26" w:rsidP="005A1C26">
      <w:pPr>
        <w:pStyle w:val="Lgende"/>
      </w:pPr>
      <w:r>
        <w:t xml:space="preserve">Figure </w:t>
      </w:r>
      <w:fldSimple w:instr=" SEQ Figure \* ARABIC ">
        <w:r w:rsidR="00BA6E40">
          <w:rPr>
            <w:noProof/>
          </w:rPr>
          <w:t>20</w:t>
        </w:r>
      </w:fldSimple>
      <w:r>
        <w:t xml:space="preserve"> Opération </w:t>
      </w:r>
      <w:r w:rsidR="00117210">
        <w:t>Décalage</w:t>
      </w:r>
    </w:p>
    <w:p w14:paraId="2C32696B" w14:textId="77777777" w:rsidR="00117210" w:rsidRDefault="00117210" w:rsidP="00117210"/>
    <w:p w14:paraId="55C7FB7B" w14:textId="77777777" w:rsidR="00117210" w:rsidRDefault="00117210" w:rsidP="00117210"/>
    <w:p w14:paraId="60F399A6" w14:textId="77777777" w:rsidR="00117210" w:rsidRDefault="00117210" w:rsidP="00117210"/>
    <w:p w14:paraId="4FCA7B4B" w14:textId="77777777" w:rsidR="007D19DE" w:rsidRDefault="00B12FE6" w:rsidP="007D19DE">
      <w:pPr>
        <w:pStyle w:val="Paragraphedeliste"/>
        <w:keepNext/>
        <w:numPr>
          <w:ilvl w:val="0"/>
          <w:numId w:val="20"/>
        </w:numPr>
      </w:pPr>
      <w:r w:rsidRPr="007D19DE">
        <w:rPr>
          <w:b/>
          <w:bCs/>
        </w:rPr>
        <w:t>XOR (^)</w:t>
      </w:r>
      <w:r w:rsidR="007D19DE">
        <w:rPr>
          <w:b/>
          <w:bCs/>
        </w:rPr>
        <w:t> :</w:t>
      </w:r>
      <w:r w:rsidR="007D19DE" w:rsidRPr="007D19DE">
        <w:t xml:space="preserve"> </w:t>
      </w:r>
      <w:r w:rsidR="007D19DE">
        <w:rPr>
          <w:noProof/>
        </w:rPr>
        <w:drawing>
          <wp:inline distT="0" distB="0" distL="0" distR="0" wp14:anchorId="25C8F6BA" wp14:editId="7795072B">
            <wp:extent cx="5760720" cy="2864485"/>
            <wp:effectExtent l="152400" t="152400" r="354330" b="354965"/>
            <wp:docPr id="1391106499"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6499" name="Image 1" descr="Une image contenant texte, Police, capture d’écran, nombre&#10;&#10;Le contenu généré par l’IA peut être incorrect."/>
                    <pic:cNvPicPr/>
                  </pic:nvPicPr>
                  <pic:blipFill>
                    <a:blip r:embed="rId29"/>
                    <a:stretch>
                      <a:fillRect/>
                    </a:stretch>
                  </pic:blipFill>
                  <pic:spPr>
                    <a:xfrm>
                      <a:off x="0" y="0"/>
                      <a:ext cx="5760720" cy="2864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AC4F57" w14:textId="179C5F61" w:rsidR="00117210" w:rsidRPr="007D19DE" w:rsidRDefault="007D19DE" w:rsidP="007D19DE">
      <w:pPr>
        <w:pStyle w:val="Lgende"/>
        <w:rPr>
          <w:b/>
          <w:bCs/>
        </w:rPr>
      </w:pPr>
      <w:r>
        <w:t xml:space="preserve">Figure </w:t>
      </w:r>
      <w:fldSimple w:instr=" SEQ Figure \* ARABIC ">
        <w:r w:rsidR="00BA6E40">
          <w:rPr>
            <w:noProof/>
          </w:rPr>
          <w:t>21</w:t>
        </w:r>
      </w:fldSimple>
      <w:r>
        <w:t xml:space="preserve"> Opération XOR</w:t>
      </w:r>
    </w:p>
    <w:p w14:paraId="7422324C" w14:textId="77777777" w:rsidR="00816A0B" w:rsidRDefault="00816A0B" w:rsidP="00816A0B">
      <w:pPr>
        <w:pStyle w:val="Titre2"/>
        <w:ind w:left="720"/>
      </w:pPr>
    </w:p>
    <w:p w14:paraId="4810C9E9" w14:textId="0FD9FC46" w:rsidR="00425D81" w:rsidRPr="00425D81" w:rsidRDefault="00425D81" w:rsidP="00CE2060">
      <w:pPr>
        <w:pStyle w:val="Titre2"/>
        <w:numPr>
          <w:ilvl w:val="0"/>
          <w:numId w:val="7"/>
        </w:numPr>
      </w:pPr>
      <w:bookmarkStart w:id="20" w:name="_Toc219595047"/>
      <w:r w:rsidRPr="00425D81">
        <w:t>Lien avec le matériel</w:t>
      </w:r>
      <w:r w:rsidR="00FA522A">
        <w:t> :</w:t>
      </w:r>
      <w:bookmarkEnd w:id="20"/>
    </w:p>
    <w:p w14:paraId="471EDA91" w14:textId="639ECB35" w:rsidR="00425D81" w:rsidRDefault="00425D81" w:rsidP="0050574D">
      <w:pPr>
        <w:pStyle w:val="Titre3"/>
        <w:numPr>
          <w:ilvl w:val="0"/>
          <w:numId w:val="14"/>
        </w:numPr>
      </w:pPr>
      <w:bookmarkStart w:id="21" w:name="_Toc219595048"/>
      <w:r w:rsidRPr="00425D81">
        <w:t>Identification des ports et bits associés aux pins 2 et 13</w:t>
      </w:r>
      <w:r w:rsidR="008A5741">
        <w:t> :</w:t>
      </w:r>
      <w:bookmarkEnd w:id="21"/>
    </w:p>
    <w:p w14:paraId="71EA79C4" w14:textId="1614B24F" w:rsidR="008A5741" w:rsidRDefault="008A5741" w:rsidP="00C030C1">
      <w:pPr>
        <w:spacing w:line="360" w:lineRule="auto"/>
        <w:jc w:val="both"/>
      </w:pPr>
      <w:r w:rsidRPr="008A5741">
        <w:t xml:space="preserve">Sur </w:t>
      </w:r>
      <w:r w:rsidRPr="00933F7E">
        <w:rPr>
          <w:b/>
          <w:bCs/>
        </w:rPr>
        <w:t>l’Arduino</w:t>
      </w:r>
      <w:r w:rsidRPr="008A5741">
        <w:t xml:space="preserve"> </w:t>
      </w:r>
      <w:r w:rsidRPr="00933F7E">
        <w:rPr>
          <w:b/>
          <w:bCs/>
        </w:rPr>
        <w:t>Mega</w:t>
      </w:r>
      <w:r w:rsidRPr="008A5741">
        <w:t xml:space="preserve">, la </w:t>
      </w:r>
      <w:r w:rsidRPr="008A5741">
        <w:rPr>
          <w:b/>
          <w:bCs/>
        </w:rPr>
        <w:t>pin 2</w:t>
      </w:r>
      <w:r w:rsidRPr="008A5741">
        <w:t xml:space="preserve"> correspond au </w:t>
      </w:r>
      <w:r w:rsidRPr="008A5741">
        <w:rPr>
          <w:b/>
          <w:bCs/>
        </w:rPr>
        <w:t>port E, bit 4 (PE4)</w:t>
      </w:r>
      <w:r w:rsidRPr="008A5741">
        <w:t xml:space="preserve"> et est associée à l’interruption externe </w:t>
      </w:r>
      <w:r w:rsidRPr="00D96BBB">
        <w:rPr>
          <w:b/>
          <w:bCs/>
        </w:rPr>
        <w:t>INT4</w:t>
      </w:r>
      <w:r w:rsidRPr="008A5741">
        <w:t xml:space="preserve">. La </w:t>
      </w:r>
      <w:r w:rsidRPr="008A5741">
        <w:rPr>
          <w:b/>
          <w:bCs/>
        </w:rPr>
        <w:t>pin 13</w:t>
      </w:r>
      <w:r w:rsidRPr="008A5741">
        <w:t xml:space="preserve"> correspond au </w:t>
      </w:r>
      <w:r w:rsidRPr="008A5741">
        <w:rPr>
          <w:b/>
          <w:bCs/>
        </w:rPr>
        <w:t>port B, bit 7 (PB7)</w:t>
      </w:r>
      <w:r w:rsidRPr="008A5741">
        <w:t xml:space="preserve"> et est reliée à la LED intégrée à la carte.</w:t>
      </w:r>
    </w:p>
    <w:p w14:paraId="5668956E" w14:textId="1E97CD53" w:rsidR="001829B9" w:rsidRPr="008A5741" w:rsidRDefault="001829B9" w:rsidP="00C030C1">
      <w:pPr>
        <w:spacing w:line="360" w:lineRule="auto"/>
        <w:jc w:val="both"/>
      </w:pPr>
      <w:r w:rsidRPr="001829B9">
        <w:rPr>
          <w:noProof/>
        </w:rPr>
        <w:drawing>
          <wp:inline distT="0" distB="0" distL="0" distR="0" wp14:anchorId="4F484C87" wp14:editId="2FDFB5AB">
            <wp:extent cx="5760720" cy="1608455"/>
            <wp:effectExtent l="152400" t="152400" r="354330" b="353695"/>
            <wp:docPr id="1188529252" name="Image 1"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9252" name="Image 1" descr="Une image contenant texte, Police, nombre, ligne&#10;&#10;Le contenu généré par l’IA peut être incorrect."/>
                    <pic:cNvPicPr/>
                  </pic:nvPicPr>
                  <pic:blipFill>
                    <a:blip r:embed="rId30"/>
                    <a:stretch>
                      <a:fillRect/>
                    </a:stretch>
                  </pic:blipFill>
                  <pic:spPr>
                    <a:xfrm>
                      <a:off x="0" y="0"/>
                      <a:ext cx="5760720" cy="1608455"/>
                    </a:xfrm>
                    <a:prstGeom prst="rect">
                      <a:avLst/>
                    </a:prstGeom>
                    <a:ln>
                      <a:noFill/>
                    </a:ln>
                    <a:effectLst>
                      <a:outerShdw blurRad="292100" dist="139700" dir="2700000" algn="tl" rotWithShape="0">
                        <a:srgbClr val="333333">
                          <a:alpha val="65000"/>
                        </a:srgbClr>
                      </a:outerShdw>
                    </a:effectLst>
                  </pic:spPr>
                </pic:pic>
              </a:graphicData>
            </a:graphic>
          </wp:inline>
        </w:drawing>
      </w:r>
      <w:r w:rsidR="000C0AE5">
        <w:rPr>
          <w:rStyle w:val="Appelnotedebasdep"/>
        </w:rPr>
        <w:footnoteReference w:id="7"/>
      </w:r>
    </w:p>
    <w:p w14:paraId="05B3CE3C" w14:textId="0F8DCF9B" w:rsidR="00425D81" w:rsidRDefault="00425D81" w:rsidP="0050574D">
      <w:pPr>
        <w:pStyle w:val="Titre3"/>
        <w:numPr>
          <w:ilvl w:val="0"/>
          <w:numId w:val="14"/>
        </w:numPr>
      </w:pPr>
      <w:bookmarkStart w:id="22" w:name="_Toc219595049"/>
      <w:r w:rsidRPr="00425D81">
        <w:t>Rôle de la résistance de pull-up externe</w:t>
      </w:r>
      <w:r w:rsidR="00FC0F21">
        <w:t> :</w:t>
      </w:r>
      <w:bookmarkEnd w:id="22"/>
      <w:r w:rsidR="00FC0F21">
        <w:t xml:space="preserve"> </w:t>
      </w:r>
    </w:p>
    <w:p w14:paraId="260F0B01" w14:textId="32EAA04D" w:rsidR="00FC0F21" w:rsidRPr="00FC0F21" w:rsidRDefault="0016458A" w:rsidP="00D12824">
      <w:pPr>
        <w:spacing w:line="360" w:lineRule="auto"/>
        <w:jc w:val="both"/>
      </w:pPr>
      <w:r w:rsidRPr="0016458A">
        <w:t xml:space="preserve">La résistance de </w:t>
      </w:r>
      <w:r w:rsidRPr="00D12824">
        <w:rPr>
          <w:b/>
          <w:bCs/>
        </w:rPr>
        <w:t>pull-up externe</w:t>
      </w:r>
      <w:r w:rsidRPr="0016458A">
        <w:t xml:space="preserve"> permet de maintenir l’entrée à un état haut lorsque le bouton n’est pas pressé. Elle évite </w:t>
      </w:r>
      <w:r w:rsidR="00791A7A">
        <w:t xml:space="preserve">ainsi </w:t>
      </w:r>
      <w:r w:rsidRPr="0016458A">
        <w:t xml:space="preserve">les états </w:t>
      </w:r>
      <w:r w:rsidR="00791A7A">
        <w:t xml:space="preserve">non définis. </w:t>
      </w:r>
    </w:p>
    <w:p w14:paraId="5DFB9A4E" w14:textId="6CF890D1" w:rsidR="00425D81" w:rsidRPr="00425D81" w:rsidRDefault="00425D81" w:rsidP="00CE2060">
      <w:pPr>
        <w:pStyle w:val="Titre2"/>
        <w:numPr>
          <w:ilvl w:val="0"/>
          <w:numId w:val="7"/>
        </w:numPr>
      </w:pPr>
      <w:bookmarkStart w:id="23" w:name="_Toc219595050"/>
      <w:r w:rsidRPr="00425D81">
        <w:t xml:space="preserve">Lien avec </w:t>
      </w:r>
      <w:r w:rsidR="00862AD1" w:rsidRPr="00425D81">
        <w:t>la datasheet</w:t>
      </w:r>
      <w:r w:rsidRPr="00425D81">
        <w:t xml:space="preserve"> de l’ATmega2560</w:t>
      </w:r>
      <w:bookmarkEnd w:id="23"/>
    </w:p>
    <w:p w14:paraId="185B7941" w14:textId="59CE116E" w:rsidR="00425D81" w:rsidRDefault="00425D81" w:rsidP="00462396">
      <w:pPr>
        <w:pStyle w:val="Titre3"/>
        <w:numPr>
          <w:ilvl w:val="0"/>
          <w:numId w:val="15"/>
        </w:numPr>
      </w:pPr>
      <w:bookmarkStart w:id="24" w:name="_Toc219595051"/>
      <w:r w:rsidRPr="00425D81">
        <w:t>Table des vecteurs d’interruption</w:t>
      </w:r>
      <w:r w:rsidR="006F733A">
        <w:t> :</w:t>
      </w:r>
      <w:bookmarkEnd w:id="24"/>
      <w:r w:rsidR="006F733A">
        <w:t xml:space="preserve"> </w:t>
      </w:r>
    </w:p>
    <w:p w14:paraId="23F20256" w14:textId="67ECDFB3" w:rsidR="006F733A" w:rsidRDefault="006F733A" w:rsidP="001829B9">
      <w:pPr>
        <w:spacing w:line="360" w:lineRule="auto"/>
        <w:jc w:val="both"/>
      </w:pPr>
      <w:r w:rsidRPr="006F733A">
        <w:t xml:space="preserve">La table des vecteurs d’interruption est décrite dans la </w:t>
      </w:r>
      <w:r w:rsidRPr="006F733A">
        <w:rPr>
          <w:b/>
          <w:bCs/>
        </w:rPr>
        <w:t>datasheet de l’ATmega2560</w:t>
      </w:r>
      <w:r w:rsidRPr="006F733A">
        <w:t xml:space="preserve">, à la </w:t>
      </w:r>
      <w:r w:rsidRPr="006F733A">
        <w:rPr>
          <w:b/>
          <w:bCs/>
        </w:rPr>
        <w:t>page 101</w:t>
      </w:r>
      <w:r w:rsidRPr="006F733A">
        <w:t xml:space="preserve"> </w:t>
      </w:r>
      <w:r w:rsidR="00B3224B" w:rsidRPr="006F733A">
        <w:t>de la datasheet</w:t>
      </w:r>
      <w:r w:rsidRPr="006F733A">
        <w:t>. Cette table répertorie l’ensemble des sources d’interruption disponibles sur le microcontrôleur ainsi que le vecteur associé à chacune d’elles.</w:t>
      </w:r>
    </w:p>
    <w:p w14:paraId="7420AD2E" w14:textId="77777777" w:rsidR="0083529A" w:rsidRDefault="00A625EB" w:rsidP="0083529A">
      <w:pPr>
        <w:keepNext/>
        <w:spacing w:line="360" w:lineRule="auto"/>
        <w:jc w:val="both"/>
      </w:pPr>
      <w:r w:rsidRPr="00A625EB">
        <w:rPr>
          <w:noProof/>
        </w:rPr>
        <w:lastRenderedPageBreak/>
        <w:drawing>
          <wp:inline distT="0" distB="0" distL="0" distR="0" wp14:anchorId="027C13E6" wp14:editId="2223FBD5">
            <wp:extent cx="5760720" cy="2621280"/>
            <wp:effectExtent l="152400" t="152400" r="354330" b="369570"/>
            <wp:docPr id="172002889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8898" name="Image 1" descr="Une image contenant texte, capture d’écran, nombre, Police&#10;&#10;Le contenu généré par l’IA peut être incorrect."/>
                    <pic:cNvPicPr/>
                  </pic:nvPicPr>
                  <pic:blipFill>
                    <a:blip r:embed="rId31"/>
                    <a:stretch>
                      <a:fillRect/>
                    </a:stretch>
                  </pic:blipFill>
                  <pic:spPr>
                    <a:xfrm>
                      <a:off x="0" y="0"/>
                      <a:ext cx="5760720" cy="2621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F88D31" w14:textId="3701E7B0" w:rsidR="00A625EB" w:rsidRPr="006F733A" w:rsidRDefault="0083529A" w:rsidP="0083529A">
      <w:pPr>
        <w:pStyle w:val="Lgende"/>
        <w:jc w:val="both"/>
      </w:pPr>
      <w:r>
        <w:t xml:space="preserve">Figure </w:t>
      </w:r>
      <w:fldSimple w:instr=" SEQ Figure \* ARABIC ">
        <w:r w:rsidR="00BA6E40">
          <w:rPr>
            <w:noProof/>
          </w:rPr>
          <w:t>22</w:t>
        </w:r>
      </w:fldSimple>
      <w:r>
        <w:t xml:space="preserve"> Table Vecteur Interruption</w:t>
      </w:r>
    </w:p>
    <w:p w14:paraId="08478111" w14:textId="7B27D7A2" w:rsidR="00425D81" w:rsidRDefault="00425D81" w:rsidP="00462396">
      <w:pPr>
        <w:pStyle w:val="Titre3"/>
        <w:numPr>
          <w:ilvl w:val="0"/>
          <w:numId w:val="15"/>
        </w:numPr>
      </w:pPr>
      <w:bookmarkStart w:id="25" w:name="_Toc219595052"/>
      <w:r w:rsidRPr="00425D81">
        <w:t>Configuration des registres EICRB et EIMSK</w:t>
      </w:r>
      <w:r w:rsidR="00AD6E21">
        <w:t> :</w:t>
      </w:r>
      <w:bookmarkEnd w:id="25"/>
      <w:r w:rsidR="00AD6E21">
        <w:t xml:space="preserve"> </w:t>
      </w:r>
    </w:p>
    <w:p w14:paraId="617A5635" w14:textId="2EF5235A" w:rsidR="00E2131D" w:rsidRDefault="00E2131D" w:rsidP="00CE70FA">
      <w:pPr>
        <w:spacing w:line="360" w:lineRule="auto"/>
        <w:jc w:val="both"/>
      </w:pPr>
      <w:r>
        <w:t xml:space="preserve">La configuration des interruptions externes est détaillée dans la datasheet de l’ATmega2560 dans le chapitre  </w:t>
      </w:r>
      <w:proofErr w:type="spellStart"/>
      <w:r>
        <w:rPr>
          <w:rStyle w:val="lev"/>
        </w:rPr>
        <w:t>External</w:t>
      </w:r>
      <w:proofErr w:type="spellEnd"/>
      <w:r>
        <w:rPr>
          <w:rStyle w:val="lev"/>
        </w:rPr>
        <w:t xml:space="preserve"> </w:t>
      </w:r>
      <w:proofErr w:type="spellStart"/>
      <w:r>
        <w:rPr>
          <w:rStyle w:val="lev"/>
        </w:rPr>
        <w:t>Interrupts</w:t>
      </w:r>
      <w:proofErr w:type="spellEnd"/>
      <w:r>
        <w:t xml:space="preserve">, </w:t>
      </w:r>
      <w:r w:rsidR="001E13B3">
        <w:t>(</w:t>
      </w:r>
      <w:r>
        <w:rPr>
          <w:rStyle w:val="lev"/>
        </w:rPr>
        <w:t>pages 93 à 99</w:t>
      </w:r>
      <w:r w:rsidR="001E13B3">
        <w:rPr>
          <w:rStyle w:val="lev"/>
        </w:rPr>
        <w:t>)</w:t>
      </w:r>
      <w:r>
        <w:t>.</w:t>
      </w:r>
    </w:p>
    <w:p w14:paraId="2D4A14C9" w14:textId="77777777" w:rsidR="00E2131D" w:rsidRDefault="00E2131D" w:rsidP="00CE70FA">
      <w:pPr>
        <w:spacing w:line="360" w:lineRule="auto"/>
        <w:jc w:val="both"/>
      </w:pPr>
      <w:r>
        <w:t xml:space="preserve">Le registre </w:t>
      </w:r>
      <w:r>
        <w:rPr>
          <w:rStyle w:val="lev"/>
        </w:rPr>
        <w:t>EICRB (</w:t>
      </w:r>
      <w:proofErr w:type="spellStart"/>
      <w:r>
        <w:rPr>
          <w:rStyle w:val="lev"/>
        </w:rPr>
        <w:t>External</w:t>
      </w:r>
      <w:proofErr w:type="spellEnd"/>
      <w:r>
        <w:rPr>
          <w:rStyle w:val="lev"/>
        </w:rPr>
        <w:t xml:space="preserve"> </w:t>
      </w:r>
      <w:proofErr w:type="spellStart"/>
      <w:r>
        <w:rPr>
          <w:rStyle w:val="lev"/>
        </w:rPr>
        <w:t>Interrupt</w:t>
      </w:r>
      <w:proofErr w:type="spellEnd"/>
      <w:r>
        <w:rPr>
          <w:rStyle w:val="lev"/>
        </w:rPr>
        <w:t xml:space="preserve"> Control Register B)</w:t>
      </w:r>
      <w:r>
        <w:t xml:space="preserve"> est utilisé pour configurer le </w:t>
      </w:r>
      <w:r>
        <w:rPr>
          <w:rStyle w:val="lev"/>
        </w:rPr>
        <w:t>mode de déclenchement</w:t>
      </w:r>
      <w:r>
        <w:t xml:space="preserve"> des interruptions externes </w:t>
      </w:r>
      <w:r>
        <w:rPr>
          <w:rStyle w:val="lev"/>
        </w:rPr>
        <w:t>INT4 à INT7</w:t>
      </w:r>
      <w:r>
        <w:t xml:space="preserve">. Il permet de définir si une interruption est déclenchée sur un niveau bas, un changement logique, un front montant ou un front descendant. Dans ce laboratoire, les bits </w:t>
      </w:r>
      <w:r>
        <w:rPr>
          <w:rStyle w:val="lev"/>
        </w:rPr>
        <w:t>ISC41</w:t>
      </w:r>
      <w:r>
        <w:t xml:space="preserve"> et </w:t>
      </w:r>
      <w:r>
        <w:rPr>
          <w:rStyle w:val="lev"/>
        </w:rPr>
        <w:t>ISC40</w:t>
      </w:r>
      <w:r>
        <w:t xml:space="preserve"> du registre EICRB sont utilisés pour configurer l’interruption </w:t>
      </w:r>
      <w:r>
        <w:rPr>
          <w:rStyle w:val="lev"/>
        </w:rPr>
        <w:t>INT4</w:t>
      </w:r>
      <w:r>
        <w:t>.</w:t>
      </w:r>
    </w:p>
    <w:p w14:paraId="0423D07A" w14:textId="1AE4A3C7" w:rsidR="00AD6E21" w:rsidRPr="00AD6E21" w:rsidRDefault="00E2131D" w:rsidP="00CE70FA">
      <w:pPr>
        <w:spacing w:line="360" w:lineRule="auto"/>
        <w:jc w:val="both"/>
      </w:pPr>
      <w:r>
        <w:t xml:space="preserve">Le registre </w:t>
      </w:r>
      <w:r>
        <w:rPr>
          <w:rStyle w:val="lev"/>
        </w:rPr>
        <w:t>EIMSK (</w:t>
      </w:r>
      <w:proofErr w:type="spellStart"/>
      <w:r>
        <w:rPr>
          <w:rStyle w:val="lev"/>
        </w:rPr>
        <w:t>External</w:t>
      </w:r>
      <w:proofErr w:type="spellEnd"/>
      <w:r>
        <w:rPr>
          <w:rStyle w:val="lev"/>
        </w:rPr>
        <w:t xml:space="preserve"> </w:t>
      </w:r>
      <w:proofErr w:type="spellStart"/>
      <w:r>
        <w:rPr>
          <w:rStyle w:val="lev"/>
        </w:rPr>
        <w:t>Interrupt</w:t>
      </w:r>
      <w:proofErr w:type="spellEnd"/>
      <w:r>
        <w:rPr>
          <w:rStyle w:val="lev"/>
        </w:rPr>
        <w:t xml:space="preserve"> Mask Register)</w:t>
      </w:r>
      <w:r>
        <w:t xml:space="preserve"> permet quant à lui d’</w:t>
      </w:r>
      <w:r>
        <w:rPr>
          <w:rStyle w:val="lev"/>
        </w:rPr>
        <w:t>activer ou de désactiver individuellement</w:t>
      </w:r>
      <w:r>
        <w:t xml:space="preserve"> chaque interruption externe de </w:t>
      </w:r>
      <w:r>
        <w:rPr>
          <w:rStyle w:val="lev"/>
        </w:rPr>
        <w:t>INT0 à INT7</w:t>
      </w:r>
      <w:r>
        <w:t xml:space="preserve">. En positionnant le bit </w:t>
      </w:r>
      <w:r>
        <w:rPr>
          <w:rStyle w:val="lev"/>
        </w:rPr>
        <w:t>INT4</w:t>
      </w:r>
      <w:r>
        <w:t xml:space="preserve"> à 1 dans ce registre, l’interruption externe INT4 est autorisée. </w:t>
      </w:r>
    </w:p>
    <w:p w14:paraId="3A2F2378" w14:textId="73889A07" w:rsidR="00425D81" w:rsidRDefault="00425D81" w:rsidP="00462396">
      <w:pPr>
        <w:pStyle w:val="Titre3"/>
        <w:numPr>
          <w:ilvl w:val="0"/>
          <w:numId w:val="15"/>
        </w:numPr>
      </w:pPr>
      <w:bookmarkStart w:id="26" w:name="_Toc219595053"/>
      <w:r w:rsidRPr="00425D81">
        <w:t xml:space="preserve">Configuration des registres </w:t>
      </w:r>
      <w:proofErr w:type="spellStart"/>
      <w:r w:rsidRPr="00425D81">
        <w:t>DDRx</w:t>
      </w:r>
      <w:proofErr w:type="spellEnd"/>
      <w:r w:rsidRPr="00425D81">
        <w:t xml:space="preserve"> et </w:t>
      </w:r>
      <w:proofErr w:type="spellStart"/>
      <w:r w:rsidRPr="00425D81">
        <w:t>PORTx</w:t>
      </w:r>
      <w:proofErr w:type="spellEnd"/>
      <w:r w:rsidR="007418D8">
        <w:t> :</w:t>
      </w:r>
      <w:bookmarkEnd w:id="26"/>
      <w:r w:rsidR="007418D8">
        <w:t xml:space="preserve"> </w:t>
      </w:r>
    </w:p>
    <w:p w14:paraId="662B7CC6" w14:textId="1001D4D0" w:rsidR="00C7273C" w:rsidRDefault="00C7273C" w:rsidP="00850FD5">
      <w:pPr>
        <w:spacing w:line="360" w:lineRule="auto"/>
        <w:jc w:val="both"/>
      </w:pPr>
      <w:r>
        <w:t xml:space="preserve">La configuration des registres </w:t>
      </w:r>
      <w:proofErr w:type="spellStart"/>
      <w:r>
        <w:rPr>
          <w:rStyle w:val="lev"/>
        </w:rPr>
        <w:t>DDRx</w:t>
      </w:r>
      <w:proofErr w:type="spellEnd"/>
      <w:r>
        <w:t xml:space="preserve"> et </w:t>
      </w:r>
      <w:proofErr w:type="spellStart"/>
      <w:r>
        <w:rPr>
          <w:rStyle w:val="lev"/>
        </w:rPr>
        <w:t>PORTx</w:t>
      </w:r>
      <w:proofErr w:type="spellEnd"/>
      <w:r>
        <w:t xml:space="preserve"> est décrite dans l</w:t>
      </w:r>
      <w:r w:rsidR="00850FD5">
        <w:t xml:space="preserve">es </w:t>
      </w:r>
      <w:r>
        <w:rPr>
          <w:rStyle w:val="lev"/>
        </w:rPr>
        <w:t>pages 85 à 90</w:t>
      </w:r>
      <w:r>
        <w:t>.</w:t>
      </w:r>
    </w:p>
    <w:p w14:paraId="2D5E9D0C" w14:textId="27F6CEC3" w:rsidR="00C7273C" w:rsidRDefault="00C7273C" w:rsidP="00514CEF">
      <w:pPr>
        <w:spacing w:line="360" w:lineRule="auto"/>
        <w:jc w:val="both"/>
      </w:pPr>
      <w:r>
        <w:t xml:space="preserve">Le registre </w:t>
      </w:r>
      <w:proofErr w:type="spellStart"/>
      <w:r>
        <w:rPr>
          <w:rStyle w:val="lev"/>
        </w:rPr>
        <w:t>DDRx</w:t>
      </w:r>
      <w:proofErr w:type="spellEnd"/>
      <w:r>
        <w:rPr>
          <w:rStyle w:val="lev"/>
        </w:rPr>
        <w:t xml:space="preserve"> (Data Direction Register)</w:t>
      </w:r>
      <w:r>
        <w:t xml:space="preserve"> permet de définir le sens de chaque broche d’un port. Lorsqu’un bit du registre </w:t>
      </w:r>
      <w:proofErr w:type="spellStart"/>
      <w:r>
        <w:t>DDRx</w:t>
      </w:r>
      <w:proofErr w:type="spellEnd"/>
      <w:r>
        <w:t xml:space="preserve"> est positionné à 1, la broche correspondante est configurée en sortie. À l’inverse, lorsqu’un bit est positionné à 0, la broche est configurée en entrée. Dans le </w:t>
      </w:r>
    </w:p>
    <w:p w14:paraId="21BBA0BD" w14:textId="0200802E" w:rsidR="00C7273C" w:rsidRDefault="00C7273C" w:rsidP="00850FD5">
      <w:pPr>
        <w:spacing w:line="360" w:lineRule="auto"/>
        <w:jc w:val="both"/>
      </w:pPr>
      <w:r>
        <w:lastRenderedPageBreak/>
        <w:t xml:space="preserve">Le registre </w:t>
      </w:r>
      <w:proofErr w:type="spellStart"/>
      <w:r>
        <w:rPr>
          <w:rStyle w:val="lev"/>
        </w:rPr>
        <w:t>PORTx</w:t>
      </w:r>
      <w:proofErr w:type="spellEnd"/>
      <w:r>
        <w:rPr>
          <w:rStyle w:val="lev"/>
        </w:rPr>
        <w:t xml:space="preserve"> (Port Output Register)</w:t>
      </w:r>
      <w:r>
        <w:t xml:space="preserve"> permet de définir l’état d’une broche lorsqu’elle est configurée en sortie. Une valeur à 1 applique un </w:t>
      </w:r>
      <w:r w:rsidR="00514CEF">
        <w:t xml:space="preserve">état </w:t>
      </w:r>
      <w:r>
        <w:t xml:space="preserve">haut sur la broche, tandis qu’une valeur à 0 applique un bas. </w:t>
      </w:r>
    </w:p>
    <w:p w14:paraId="3D709892" w14:textId="428032EE" w:rsidR="00425D81" w:rsidRDefault="00425D81" w:rsidP="00462396">
      <w:pPr>
        <w:pStyle w:val="Titre3"/>
        <w:numPr>
          <w:ilvl w:val="0"/>
          <w:numId w:val="15"/>
        </w:numPr>
      </w:pPr>
      <w:bookmarkStart w:id="27" w:name="_Toc219595054"/>
      <w:r w:rsidRPr="00425D81">
        <w:t>Rôle des bits ISC4x pour l’interruption INT4</w:t>
      </w:r>
      <w:r w:rsidR="002F0E26">
        <w:t> :</w:t>
      </w:r>
      <w:bookmarkEnd w:id="27"/>
      <w:r w:rsidR="002F0E26">
        <w:t xml:space="preserve"> </w:t>
      </w:r>
    </w:p>
    <w:p w14:paraId="3633B615" w14:textId="77777777" w:rsidR="00573817" w:rsidRDefault="00573817" w:rsidP="00D503CC">
      <w:pPr>
        <w:spacing w:line="360" w:lineRule="auto"/>
        <w:jc w:val="both"/>
      </w:pPr>
      <w:r w:rsidRPr="00A45E5E">
        <w:t xml:space="preserve">Les bits </w:t>
      </w:r>
      <w:r w:rsidRPr="00573817">
        <w:rPr>
          <w:b/>
          <w:bCs/>
        </w:rPr>
        <w:t>ISC41</w:t>
      </w:r>
      <w:r w:rsidRPr="00A45E5E">
        <w:t xml:space="preserve"> et </w:t>
      </w:r>
      <w:r w:rsidRPr="00573817">
        <w:rPr>
          <w:b/>
          <w:bCs/>
        </w:rPr>
        <w:t>ISC40</w:t>
      </w:r>
      <w:r w:rsidRPr="00A45E5E">
        <w:t xml:space="preserve">, situés dans le registre </w:t>
      </w:r>
      <w:r w:rsidRPr="00573817">
        <w:rPr>
          <w:b/>
          <w:bCs/>
        </w:rPr>
        <w:t>EICRB</w:t>
      </w:r>
      <w:r w:rsidRPr="00A45E5E">
        <w:t xml:space="preserve">, permettent de définir le mode de déclenchement de l’interruption externe </w:t>
      </w:r>
      <w:r w:rsidRPr="00573817">
        <w:rPr>
          <w:b/>
          <w:bCs/>
        </w:rPr>
        <w:t>INT4</w:t>
      </w:r>
      <w:r w:rsidRPr="00A45E5E">
        <w:t xml:space="preserve">. Les différentes combinaisons possibles de ces bits sont décrites dans la datasheet de </w:t>
      </w:r>
      <w:r w:rsidRPr="00573817">
        <w:rPr>
          <w:b/>
          <w:bCs/>
        </w:rPr>
        <w:t>l’ATmega2560</w:t>
      </w:r>
      <w:r w:rsidRPr="00A45E5E">
        <w:t xml:space="preserve"> dans </w:t>
      </w:r>
      <w:r>
        <w:t>les</w:t>
      </w:r>
      <w:r w:rsidRPr="00A45E5E">
        <w:t xml:space="preserve"> </w:t>
      </w:r>
      <w:r w:rsidRPr="00573817">
        <w:rPr>
          <w:b/>
          <w:bCs/>
        </w:rPr>
        <w:t>pages 95 à 97</w:t>
      </w:r>
      <w:r w:rsidRPr="00A45E5E">
        <w:t>.</w:t>
      </w:r>
    </w:p>
    <w:p w14:paraId="78DD1812" w14:textId="77777777" w:rsidR="00573817" w:rsidRPr="007418D8" w:rsidRDefault="00573817" w:rsidP="00D503CC">
      <w:pPr>
        <w:spacing w:line="360" w:lineRule="auto"/>
        <w:jc w:val="both"/>
      </w:pPr>
      <w:r w:rsidRPr="00384ECC">
        <w:t xml:space="preserve">Dans le code utilisé, la configuration </w:t>
      </w:r>
      <w:r w:rsidRPr="00573817">
        <w:rPr>
          <w:b/>
          <w:bCs/>
        </w:rPr>
        <w:t>ISC41 = 1</w:t>
      </w:r>
      <w:r w:rsidRPr="00384ECC">
        <w:t xml:space="preserve"> et </w:t>
      </w:r>
      <w:r w:rsidRPr="00573817">
        <w:rPr>
          <w:b/>
          <w:bCs/>
        </w:rPr>
        <w:t>ISC40 = 0</w:t>
      </w:r>
      <w:r w:rsidRPr="00384ECC">
        <w:t xml:space="preserve"> est appliquée. Cette configuration permet de déclencher l’interruption INT4 sur un </w:t>
      </w:r>
      <w:r w:rsidRPr="00573817">
        <w:rPr>
          <w:b/>
          <w:bCs/>
        </w:rPr>
        <w:t>front descendant.</w:t>
      </w:r>
    </w:p>
    <w:p w14:paraId="49E01FE0" w14:textId="77777777" w:rsidR="00573817" w:rsidRPr="00573817" w:rsidRDefault="00573817" w:rsidP="00573817"/>
    <w:p w14:paraId="56215154" w14:textId="77777777" w:rsidR="002F0E26" w:rsidRDefault="002F0E26" w:rsidP="002F0E26"/>
    <w:p w14:paraId="580A54E7" w14:textId="77777777" w:rsidR="00A85D23" w:rsidRDefault="00A85D23" w:rsidP="002F0E26"/>
    <w:p w14:paraId="15761114" w14:textId="77777777" w:rsidR="00A85D23" w:rsidRDefault="00A85D23" w:rsidP="002F0E26"/>
    <w:p w14:paraId="0E23D661" w14:textId="77777777" w:rsidR="00A85D23" w:rsidRDefault="00A85D23" w:rsidP="002F0E26"/>
    <w:p w14:paraId="400045D2" w14:textId="77777777" w:rsidR="00A85D23" w:rsidRDefault="00A85D23" w:rsidP="002F0E26"/>
    <w:p w14:paraId="3F15674F" w14:textId="77777777" w:rsidR="00A85D23" w:rsidRDefault="00A85D23" w:rsidP="002F0E26"/>
    <w:p w14:paraId="66FD66A2" w14:textId="77777777" w:rsidR="00A85D23" w:rsidRDefault="00A85D23" w:rsidP="002F0E26"/>
    <w:p w14:paraId="094EE4B5" w14:textId="68DC34B6" w:rsidR="00A85D23" w:rsidRDefault="00A85D23" w:rsidP="002F0E26"/>
    <w:p w14:paraId="217F35FA" w14:textId="77777777" w:rsidR="00A85D23" w:rsidRDefault="00A85D23" w:rsidP="002F0E26"/>
    <w:p w14:paraId="31733865" w14:textId="77777777" w:rsidR="00C46703" w:rsidRDefault="00C46703" w:rsidP="002F0E26"/>
    <w:p w14:paraId="435B26EE" w14:textId="77777777" w:rsidR="00C46703" w:rsidRDefault="00C46703" w:rsidP="002F0E26"/>
    <w:p w14:paraId="234DD32F" w14:textId="77777777" w:rsidR="00C46703" w:rsidRDefault="00C46703" w:rsidP="002F0E26"/>
    <w:p w14:paraId="1A2E9D3C" w14:textId="77777777" w:rsidR="00C46703" w:rsidRDefault="00C46703" w:rsidP="002F0E26"/>
    <w:p w14:paraId="48550063" w14:textId="77777777" w:rsidR="00C46703" w:rsidRDefault="00C46703" w:rsidP="002F0E26"/>
    <w:p w14:paraId="18BCE25A" w14:textId="77777777" w:rsidR="00C46703" w:rsidRDefault="00C46703" w:rsidP="002F0E26"/>
    <w:p w14:paraId="5614FAB5" w14:textId="77777777" w:rsidR="00C46703" w:rsidRDefault="00C46703" w:rsidP="002F0E26"/>
    <w:p w14:paraId="530B22A2" w14:textId="77777777" w:rsidR="00C46703" w:rsidRDefault="00C46703" w:rsidP="002F0E26"/>
    <w:p w14:paraId="74ED3386" w14:textId="77777777" w:rsidR="00530A58" w:rsidRDefault="00530A58" w:rsidP="002F0E26"/>
    <w:p w14:paraId="314DCE2E" w14:textId="77777777" w:rsidR="00530A58" w:rsidRPr="002F0E26" w:rsidRDefault="00530A58" w:rsidP="002F0E26"/>
    <w:p w14:paraId="3A0D5F2B" w14:textId="7ADD3F0F" w:rsidR="00AC7727" w:rsidRDefault="00AC7727" w:rsidP="00834E5F">
      <w:pPr>
        <w:pStyle w:val="Titre1"/>
      </w:pPr>
      <w:bookmarkStart w:id="28" w:name="_Toc219595055"/>
      <w:r w:rsidRPr="00AC7727">
        <w:lastRenderedPageBreak/>
        <w:t xml:space="preserve">Laboratoire </w:t>
      </w:r>
      <w:r>
        <w:t>2 :</w:t>
      </w:r>
      <w:bookmarkEnd w:id="28"/>
    </w:p>
    <w:p w14:paraId="01675191" w14:textId="75DF3F6D" w:rsidR="00E8762F" w:rsidRPr="002851AA" w:rsidRDefault="00D45895" w:rsidP="002851AA">
      <w:pPr>
        <w:pStyle w:val="Titre2"/>
        <w:numPr>
          <w:ilvl w:val="0"/>
          <w:numId w:val="39"/>
        </w:numPr>
      </w:pPr>
      <w:bookmarkStart w:id="29" w:name="_Toc219595056"/>
      <w:r>
        <w:t>Informations</w:t>
      </w:r>
      <w:r w:rsidR="00E8762F" w:rsidRPr="002851AA">
        <w:t xml:space="preserve"> théoriques</w:t>
      </w:r>
      <w:r w:rsidR="00BA158A">
        <w:t> :</w:t>
      </w:r>
      <w:bookmarkEnd w:id="29"/>
    </w:p>
    <w:p w14:paraId="73B0E1AB" w14:textId="1E281841" w:rsidR="00E8762F" w:rsidRDefault="00E8762F" w:rsidP="002851AA">
      <w:pPr>
        <w:pStyle w:val="Titre3"/>
        <w:numPr>
          <w:ilvl w:val="0"/>
          <w:numId w:val="40"/>
        </w:numPr>
      </w:pPr>
      <w:bookmarkStart w:id="30" w:name="_Toc219595057"/>
      <w:r w:rsidRPr="002851AA">
        <w:t>Présentation</w:t>
      </w:r>
      <w:r w:rsidR="00F86020">
        <w:t xml:space="preserve"> des</w:t>
      </w:r>
      <w:r w:rsidRPr="002851AA">
        <w:t xml:space="preserve"> de l’ATmega2560</w:t>
      </w:r>
      <w:r w:rsidR="00BA158A">
        <w:t> :</w:t>
      </w:r>
      <w:bookmarkEnd w:id="30"/>
    </w:p>
    <w:p w14:paraId="4CFE8415" w14:textId="08104B51" w:rsidR="00035D82" w:rsidRDefault="00035D82" w:rsidP="0013361E">
      <w:pPr>
        <w:spacing w:line="360" w:lineRule="auto"/>
        <w:jc w:val="both"/>
      </w:pPr>
      <w:r>
        <w:t xml:space="preserve">Un </w:t>
      </w:r>
      <w:proofErr w:type="spellStart"/>
      <w:r>
        <w:rPr>
          <w:rStyle w:val="lev"/>
        </w:rPr>
        <w:t>timer</w:t>
      </w:r>
      <w:proofErr w:type="spellEnd"/>
      <w:r>
        <w:t xml:space="preserve"> est un périphérique </w:t>
      </w:r>
      <w:r w:rsidR="00EB5D84">
        <w:t>i</w:t>
      </w:r>
      <w:r>
        <w:t xml:space="preserve">nterne au </w:t>
      </w:r>
      <w:r w:rsidRPr="0013361E">
        <w:rPr>
          <w:b/>
          <w:bCs/>
        </w:rPr>
        <w:t>microcontrôleur</w:t>
      </w:r>
      <w:r>
        <w:t xml:space="preserve"> </w:t>
      </w:r>
      <w:r w:rsidR="00AD5184">
        <w:t>qui permet</w:t>
      </w:r>
      <w:r>
        <w:t xml:space="preserve"> de mesurer le temps, de générer des signaux ou de déclencher des interruptions après un intervalle. Contrairement aux temporisations logicielles, les </w:t>
      </w:r>
      <w:proofErr w:type="spellStart"/>
      <w:r>
        <w:t>timers</w:t>
      </w:r>
      <w:proofErr w:type="spellEnd"/>
      <w:r>
        <w:t xml:space="preserve"> fonctionnent directement à partir de l’horloge du microcontrôleur et permettent une exécution non bloquante</w:t>
      </w:r>
      <w:r w:rsidR="0013361E">
        <w:t>.</w:t>
      </w:r>
    </w:p>
    <w:p w14:paraId="5B1E02AE" w14:textId="7729CE58" w:rsidR="00035D82" w:rsidRDefault="00035D82" w:rsidP="0013361E">
      <w:pPr>
        <w:spacing w:line="360" w:lineRule="auto"/>
        <w:jc w:val="both"/>
      </w:pPr>
      <w:r>
        <w:t xml:space="preserve">Le microcontrôleur </w:t>
      </w:r>
      <w:r>
        <w:rPr>
          <w:rStyle w:val="lev"/>
        </w:rPr>
        <w:t>ATmega2560</w:t>
      </w:r>
      <w:r>
        <w:t xml:space="preserve"> intègre plusieurs </w:t>
      </w:r>
      <w:proofErr w:type="spellStart"/>
      <w:r>
        <w:t>timers</w:t>
      </w:r>
      <w:proofErr w:type="spellEnd"/>
      <w:r>
        <w:t xml:space="preserve"> matériels de tailles et de fonctionnalités différentes. Il dispose de </w:t>
      </w:r>
      <w:r>
        <w:rPr>
          <w:rStyle w:val="lev"/>
        </w:rPr>
        <w:t xml:space="preserve">six </w:t>
      </w:r>
      <w:proofErr w:type="spellStart"/>
      <w:r>
        <w:rPr>
          <w:rStyle w:val="lev"/>
        </w:rPr>
        <w:t>timers</w:t>
      </w:r>
      <w:proofErr w:type="spellEnd"/>
      <w:r>
        <w:t xml:space="preserve"> : </w:t>
      </w:r>
      <w:r>
        <w:rPr>
          <w:rStyle w:val="lev"/>
        </w:rPr>
        <w:t>Timer 0</w:t>
      </w:r>
      <w:r>
        <w:t xml:space="preserve">, </w:t>
      </w:r>
      <w:r>
        <w:rPr>
          <w:rStyle w:val="lev"/>
        </w:rPr>
        <w:t>Timer 1</w:t>
      </w:r>
      <w:r>
        <w:t xml:space="preserve">, </w:t>
      </w:r>
      <w:r>
        <w:rPr>
          <w:rStyle w:val="lev"/>
        </w:rPr>
        <w:t>Timer 2</w:t>
      </w:r>
      <w:r>
        <w:t xml:space="preserve">, </w:t>
      </w:r>
      <w:r>
        <w:rPr>
          <w:rStyle w:val="lev"/>
        </w:rPr>
        <w:t>Timer 3</w:t>
      </w:r>
      <w:r>
        <w:t xml:space="preserve">, </w:t>
      </w:r>
      <w:r>
        <w:rPr>
          <w:rStyle w:val="lev"/>
        </w:rPr>
        <w:t>Timer 4</w:t>
      </w:r>
      <w:r>
        <w:t xml:space="preserve"> et </w:t>
      </w:r>
      <w:r>
        <w:rPr>
          <w:rStyle w:val="lev"/>
        </w:rPr>
        <w:t>Timer 5</w:t>
      </w:r>
      <w:r>
        <w:t xml:space="preserve">. </w:t>
      </w:r>
    </w:p>
    <w:p w14:paraId="2959B104" w14:textId="06C29FDA" w:rsidR="00035D82" w:rsidRDefault="00035D82" w:rsidP="0013361E">
      <w:pPr>
        <w:spacing w:line="360" w:lineRule="auto"/>
        <w:jc w:val="both"/>
      </w:pPr>
      <w:r>
        <w:t xml:space="preserve">Parmi ces </w:t>
      </w:r>
      <w:proofErr w:type="spellStart"/>
      <w:r>
        <w:t>timers</w:t>
      </w:r>
      <w:proofErr w:type="spellEnd"/>
      <w:r>
        <w:t xml:space="preserve">, </w:t>
      </w:r>
      <w:r>
        <w:rPr>
          <w:rStyle w:val="lev"/>
        </w:rPr>
        <w:t>Timer 0 et Timer 2</w:t>
      </w:r>
      <w:r>
        <w:t xml:space="preserve"> sont des </w:t>
      </w:r>
      <w:proofErr w:type="spellStart"/>
      <w:r>
        <w:t>timers</w:t>
      </w:r>
      <w:proofErr w:type="spellEnd"/>
      <w:r>
        <w:t xml:space="preserve"> </w:t>
      </w:r>
      <w:r>
        <w:rPr>
          <w:rStyle w:val="lev"/>
        </w:rPr>
        <w:t>8 bits</w:t>
      </w:r>
      <w:r>
        <w:t xml:space="preserve">, tandis que </w:t>
      </w:r>
      <w:r>
        <w:rPr>
          <w:rStyle w:val="lev"/>
        </w:rPr>
        <w:t>Timer 1, Timer 3, Timer 4 et Timer 5</w:t>
      </w:r>
      <w:r>
        <w:t xml:space="preserve"> sont des </w:t>
      </w:r>
      <w:proofErr w:type="spellStart"/>
      <w:r>
        <w:t>timers</w:t>
      </w:r>
      <w:proofErr w:type="spellEnd"/>
      <w:r>
        <w:t xml:space="preserve"> </w:t>
      </w:r>
      <w:r>
        <w:rPr>
          <w:rStyle w:val="lev"/>
        </w:rPr>
        <w:t>16 bits</w:t>
      </w:r>
      <w:r>
        <w:t xml:space="preserve">. La principale différence entre un </w:t>
      </w:r>
      <w:proofErr w:type="spellStart"/>
      <w:r>
        <w:t>timer</w:t>
      </w:r>
      <w:proofErr w:type="spellEnd"/>
      <w:r>
        <w:t xml:space="preserve"> 8 bits et un </w:t>
      </w:r>
      <w:proofErr w:type="spellStart"/>
      <w:r>
        <w:t>timer</w:t>
      </w:r>
      <w:proofErr w:type="spellEnd"/>
      <w:r>
        <w:t xml:space="preserve"> 16 bits réside dans la </w:t>
      </w:r>
      <w:r w:rsidR="0072395A">
        <w:t>valeur</w:t>
      </w:r>
      <w:r>
        <w:t xml:space="preserve"> de comptage : un </w:t>
      </w:r>
      <w:proofErr w:type="spellStart"/>
      <w:r>
        <w:t>timer</w:t>
      </w:r>
      <w:proofErr w:type="spellEnd"/>
      <w:r>
        <w:t xml:space="preserve"> 8 bits peut compter de 0 à 255, alors qu’un </w:t>
      </w:r>
      <w:proofErr w:type="spellStart"/>
      <w:r>
        <w:t>timer</w:t>
      </w:r>
      <w:proofErr w:type="spellEnd"/>
      <w:r>
        <w:t xml:space="preserve"> 16 bits peut compter de 0 à 65535. </w:t>
      </w:r>
    </w:p>
    <w:p w14:paraId="4D67B6D1" w14:textId="77777777" w:rsidR="00362EB5" w:rsidRDefault="00362EB5" w:rsidP="00362EB5">
      <w:pPr>
        <w:keepNext/>
        <w:spacing w:line="360" w:lineRule="auto"/>
        <w:jc w:val="both"/>
      </w:pPr>
      <w:r w:rsidRPr="00362EB5">
        <w:drawing>
          <wp:inline distT="0" distB="0" distL="0" distR="0" wp14:anchorId="122B04B7" wp14:editId="2D03CD94">
            <wp:extent cx="5409063" cy="1778635"/>
            <wp:effectExtent l="152400" t="152400" r="363220" b="354965"/>
            <wp:docPr id="66902824"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2824" name="Image 1" descr="Une image contenant texte, capture d’écran, nombre&#10;&#10;Le contenu généré par l’IA peut être incorrect."/>
                    <pic:cNvPicPr/>
                  </pic:nvPicPr>
                  <pic:blipFill>
                    <a:blip r:embed="rId32"/>
                    <a:stretch>
                      <a:fillRect/>
                    </a:stretch>
                  </pic:blipFill>
                  <pic:spPr>
                    <a:xfrm>
                      <a:off x="0" y="0"/>
                      <a:ext cx="5419365" cy="1782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52B053FD" w14:textId="343C5731" w:rsidR="00362EB5" w:rsidRDefault="00362EB5" w:rsidP="00362EB5">
      <w:pPr>
        <w:pStyle w:val="Lgende"/>
        <w:jc w:val="both"/>
      </w:pPr>
      <w:r>
        <w:t xml:space="preserve">Figure </w:t>
      </w:r>
      <w:fldSimple w:instr=" SEQ Figure \* ARABIC ">
        <w:r w:rsidR="00BA6E40">
          <w:rPr>
            <w:noProof/>
          </w:rPr>
          <w:t>23</w:t>
        </w:r>
      </w:fldSimple>
      <w:r>
        <w:t xml:space="preserve"> Présentation des </w:t>
      </w:r>
      <w:proofErr w:type="spellStart"/>
      <w:r>
        <w:t>timer</w:t>
      </w:r>
      <w:proofErr w:type="spellEnd"/>
    </w:p>
    <w:p w14:paraId="573A36E6" w14:textId="77777777" w:rsidR="003003D7" w:rsidRDefault="003003D7" w:rsidP="003003D7"/>
    <w:p w14:paraId="43F2CFB2" w14:textId="77777777" w:rsidR="003003D7" w:rsidRDefault="003003D7" w:rsidP="003003D7"/>
    <w:p w14:paraId="19F508EB" w14:textId="77777777" w:rsidR="003003D7" w:rsidRDefault="003003D7" w:rsidP="003003D7"/>
    <w:p w14:paraId="1697AC86" w14:textId="77777777" w:rsidR="003003D7" w:rsidRPr="003003D7" w:rsidRDefault="003003D7" w:rsidP="003003D7"/>
    <w:p w14:paraId="63CE4D96" w14:textId="3AE7D4AD" w:rsidR="00E8762F" w:rsidRDefault="00E8762F" w:rsidP="002851AA">
      <w:pPr>
        <w:pStyle w:val="Titre3"/>
        <w:numPr>
          <w:ilvl w:val="0"/>
          <w:numId w:val="40"/>
        </w:numPr>
      </w:pPr>
      <w:bookmarkStart w:id="31" w:name="_Toc219595058"/>
      <w:r w:rsidRPr="002851AA">
        <w:lastRenderedPageBreak/>
        <w:t>Modes de fonctionnement d</w:t>
      </w:r>
      <w:r w:rsidR="0072395A">
        <w:t xml:space="preserve">es </w:t>
      </w:r>
      <w:proofErr w:type="spellStart"/>
      <w:r w:rsidR="0072395A">
        <w:t>timer</w:t>
      </w:r>
      <w:proofErr w:type="spellEnd"/>
      <w:r w:rsidRPr="002851AA">
        <w:t xml:space="preserve"> (Normal et CTC)</w:t>
      </w:r>
      <w:r w:rsidR="00BA158A">
        <w:t> :</w:t>
      </w:r>
      <w:bookmarkEnd w:id="31"/>
    </w:p>
    <w:p w14:paraId="07DDE736" w14:textId="0E15B34B" w:rsidR="00494F89" w:rsidRDefault="00494F89" w:rsidP="003153B5">
      <w:pPr>
        <w:spacing w:line="360" w:lineRule="auto"/>
        <w:jc w:val="both"/>
      </w:pPr>
      <w:r>
        <w:t>Le</w:t>
      </w:r>
      <w:r w:rsidR="008C1DD1">
        <w:t xml:space="preserve">s </w:t>
      </w:r>
      <w:proofErr w:type="spellStart"/>
      <w:r w:rsidR="008C1DD1">
        <w:t>timer</w:t>
      </w:r>
      <w:proofErr w:type="spellEnd"/>
      <w:r w:rsidR="008C1DD1">
        <w:t xml:space="preserve"> </w:t>
      </w:r>
      <w:r>
        <w:t xml:space="preserve">de </w:t>
      </w:r>
      <w:r w:rsidRPr="00AB2122">
        <w:rPr>
          <w:b/>
          <w:bCs/>
        </w:rPr>
        <w:t>l’ATmega2560</w:t>
      </w:r>
      <w:r>
        <w:t xml:space="preserve"> </w:t>
      </w:r>
      <w:r w:rsidR="008C1DD1">
        <w:t>peuvent</w:t>
      </w:r>
      <w:r>
        <w:t xml:space="preserve"> fonctionner selon plusieurs modes, définis par la configuration des bits </w:t>
      </w:r>
      <w:r>
        <w:rPr>
          <w:rStyle w:val="lev"/>
        </w:rPr>
        <w:t>WGM (</w:t>
      </w:r>
      <w:proofErr w:type="spellStart"/>
      <w:r>
        <w:rPr>
          <w:rStyle w:val="lev"/>
        </w:rPr>
        <w:t>Waveform</w:t>
      </w:r>
      <w:proofErr w:type="spellEnd"/>
      <w:r>
        <w:rPr>
          <w:rStyle w:val="lev"/>
        </w:rPr>
        <w:t xml:space="preserve"> </w:t>
      </w:r>
      <w:proofErr w:type="spellStart"/>
      <w:r>
        <w:rPr>
          <w:rStyle w:val="lev"/>
        </w:rPr>
        <w:t>Generation</w:t>
      </w:r>
      <w:proofErr w:type="spellEnd"/>
      <w:r>
        <w:rPr>
          <w:rStyle w:val="lev"/>
        </w:rPr>
        <w:t xml:space="preserve"> Mode)</w:t>
      </w:r>
      <w:r>
        <w:t xml:space="preserve"> dans les registres </w:t>
      </w:r>
      <w:r>
        <w:rPr>
          <w:rStyle w:val="lev"/>
        </w:rPr>
        <w:t>TCCR1A</w:t>
      </w:r>
      <w:r>
        <w:t xml:space="preserve"> et </w:t>
      </w:r>
      <w:r>
        <w:rPr>
          <w:rStyle w:val="lev"/>
        </w:rPr>
        <w:t>TCCR1B</w:t>
      </w:r>
      <w:r>
        <w:t xml:space="preserve">. Parmi ces modes, le </w:t>
      </w:r>
      <w:r>
        <w:rPr>
          <w:rStyle w:val="lev"/>
        </w:rPr>
        <w:t>mode normal</w:t>
      </w:r>
      <w:r>
        <w:t xml:space="preserve"> et le </w:t>
      </w:r>
      <w:r>
        <w:rPr>
          <w:rStyle w:val="lev"/>
        </w:rPr>
        <w:t>mode CTC (Clear Timer on Compare Match)</w:t>
      </w:r>
      <w:r>
        <w:t>.</w:t>
      </w:r>
    </w:p>
    <w:p w14:paraId="66FBBA10" w14:textId="7CDD3FDE" w:rsidR="00494F89" w:rsidRDefault="00494F89" w:rsidP="00AB2122">
      <w:pPr>
        <w:spacing w:line="360" w:lineRule="auto"/>
        <w:jc w:val="both"/>
      </w:pPr>
      <w:r>
        <w:t xml:space="preserve">En </w:t>
      </w:r>
      <w:r>
        <w:rPr>
          <w:rStyle w:val="lev"/>
        </w:rPr>
        <w:t>mode normal</w:t>
      </w:r>
      <w:r>
        <w:t xml:space="preserve">, le compteur du Timer 1 s’incrémente à chaque impulsion d’horloge, en tenant compte du </w:t>
      </w:r>
      <w:proofErr w:type="spellStart"/>
      <w:r>
        <w:t>prescaler</w:t>
      </w:r>
      <w:proofErr w:type="spellEnd"/>
      <w:r>
        <w:t xml:space="preserve"> sélectionné. La valeur du compteur est stockée dans le registre </w:t>
      </w:r>
      <w:r>
        <w:rPr>
          <w:rStyle w:val="lev"/>
        </w:rPr>
        <w:t>TCNT1</w:t>
      </w:r>
      <w:r>
        <w:t xml:space="preserve"> et augmente jusqu’à atteindre sa valeur maximale (</w:t>
      </w:r>
      <w:r w:rsidRPr="00AB2122">
        <w:rPr>
          <w:b/>
          <w:bCs/>
        </w:rPr>
        <w:t>65535</w:t>
      </w:r>
      <w:r>
        <w:t xml:space="preserve"> pour un </w:t>
      </w:r>
      <w:proofErr w:type="spellStart"/>
      <w:r>
        <w:t>timer</w:t>
      </w:r>
      <w:proofErr w:type="spellEnd"/>
      <w:r>
        <w:t xml:space="preserve"> 16 bits). Lorsqu’un débordement se produit, le compteur repart à zéro. Ce débordement peut être détecté soit par polling à l’aide d’un flag matériel, soit par une interruption. </w:t>
      </w:r>
    </w:p>
    <w:p w14:paraId="5AE0052B" w14:textId="05F2652F" w:rsidR="003068AE" w:rsidRDefault="00494F89" w:rsidP="00FD5CBC">
      <w:pPr>
        <w:spacing w:line="360" w:lineRule="auto"/>
        <w:jc w:val="both"/>
      </w:pPr>
      <w:r>
        <w:t xml:space="preserve">En </w:t>
      </w:r>
      <w:r>
        <w:rPr>
          <w:rStyle w:val="lev"/>
        </w:rPr>
        <w:t>mode CTC</w:t>
      </w:r>
      <w:r>
        <w:t xml:space="preserve">, le compteur du Timer 1 est automatiquement remis à zéro lorsqu’il atteint une valeur définie dans le registre </w:t>
      </w:r>
      <w:r>
        <w:rPr>
          <w:rStyle w:val="lev"/>
        </w:rPr>
        <w:t>OCR1A</w:t>
      </w:r>
      <w:r>
        <w:t xml:space="preserve">. </w:t>
      </w:r>
    </w:p>
    <w:p w14:paraId="4B086AA9" w14:textId="0B7B7095" w:rsidR="008B0364" w:rsidRDefault="008B0364" w:rsidP="008B0364">
      <w:pPr>
        <w:keepNext/>
        <w:spacing w:line="360" w:lineRule="auto"/>
        <w:jc w:val="both"/>
      </w:pPr>
      <w:r w:rsidRPr="008B0364">
        <w:drawing>
          <wp:inline distT="0" distB="0" distL="0" distR="0" wp14:anchorId="0F0348EA" wp14:editId="1D405131">
            <wp:extent cx="5760720" cy="1778000"/>
            <wp:effectExtent l="152400" t="152400" r="354330" b="355600"/>
            <wp:docPr id="1176641097" name="Image 1" descr="Une image contenant texte, capture d’écran, Polic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41097" name="Image 1" descr="Une image contenant texte, capture d’écran, Police, reçu&#10;&#10;Le contenu généré par l’IA peut être incorrect."/>
                    <pic:cNvPicPr/>
                  </pic:nvPicPr>
                  <pic:blipFill>
                    <a:blip r:embed="rId33"/>
                    <a:stretch>
                      <a:fillRect/>
                    </a:stretch>
                  </pic:blipFill>
                  <pic:spPr>
                    <a:xfrm>
                      <a:off x="0" y="0"/>
                      <a:ext cx="5760720" cy="1778000"/>
                    </a:xfrm>
                    <a:prstGeom prst="rect">
                      <a:avLst/>
                    </a:prstGeom>
                    <a:ln>
                      <a:noFill/>
                    </a:ln>
                    <a:effectLst>
                      <a:outerShdw blurRad="292100" dist="139700" dir="2700000" algn="tl" rotWithShape="0">
                        <a:srgbClr val="333333">
                          <a:alpha val="65000"/>
                        </a:srgbClr>
                      </a:outerShdw>
                    </a:effectLst>
                  </pic:spPr>
                </pic:pic>
              </a:graphicData>
            </a:graphic>
          </wp:inline>
        </w:drawing>
      </w:r>
      <w:r w:rsidR="00595BC3">
        <w:rPr>
          <w:rStyle w:val="Appelnotedebasdep"/>
        </w:rPr>
        <w:footnoteReference w:id="8"/>
      </w:r>
    </w:p>
    <w:p w14:paraId="5C13DE6F" w14:textId="7AED01B2" w:rsidR="008B0364" w:rsidRDefault="008B0364" w:rsidP="008B0364">
      <w:pPr>
        <w:pStyle w:val="Lgende"/>
        <w:jc w:val="both"/>
      </w:pPr>
      <w:r>
        <w:t xml:space="preserve">Figure </w:t>
      </w:r>
      <w:fldSimple w:instr=" SEQ Figure \* ARABIC ">
        <w:r w:rsidR="00BA6E40">
          <w:rPr>
            <w:noProof/>
          </w:rPr>
          <w:t>24</w:t>
        </w:r>
      </w:fldSimple>
      <w:r>
        <w:t xml:space="preserve"> Mode de </w:t>
      </w:r>
      <w:proofErr w:type="spellStart"/>
      <w:r>
        <w:t>fonctionnerment</w:t>
      </w:r>
      <w:proofErr w:type="spellEnd"/>
      <w:r>
        <w:t xml:space="preserve"> des </w:t>
      </w:r>
      <w:proofErr w:type="spellStart"/>
      <w:r>
        <w:t>timer</w:t>
      </w:r>
      <w:proofErr w:type="spellEnd"/>
    </w:p>
    <w:p w14:paraId="6DA8A570" w14:textId="77777777" w:rsidR="00902BDF" w:rsidRDefault="00902BDF" w:rsidP="00902BDF"/>
    <w:p w14:paraId="1447AFE5" w14:textId="77777777" w:rsidR="00902BDF" w:rsidRDefault="00902BDF" w:rsidP="00902BDF"/>
    <w:p w14:paraId="12D27235" w14:textId="77777777" w:rsidR="00902BDF" w:rsidRDefault="00902BDF" w:rsidP="00902BDF"/>
    <w:p w14:paraId="0C5FA908" w14:textId="77777777" w:rsidR="00902BDF" w:rsidRDefault="00902BDF" w:rsidP="00902BDF"/>
    <w:p w14:paraId="6BA7FD7F" w14:textId="77777777" w:rsidR="00902BDF" w:rsidRDefault="00902BDF" w:rsidP="00902BDF"/>
    <w:p w14:paraId="74C27B8E" w14:textId="77777777" w:rsidR="00902BDF" w:rsidRDefault="00902BDF" w:rsidP="00902BDF"/>
    <w:p w14:paraId="72EE41A9" w14:textId="77777777" w:rsidR="00902BDF" w:rsidRDefault="00902BDF" w:rsidP="00902BDF"/>
    <w:p w14:paraId="7827D43A" w14:textId="77777777" w:rsidR="00902BDF" w:rsidRPr="00902BDF" w:rsidRDefault="00902BDF" w:rsidP="00902BDF"/>
    <w:p w14:paraId="7C837198" w14:textId="3450E7C7" w:rsidR="00E8762F" w:rsidRDefault="00E8762F" w:rsidP="002851AA">
      <w:pPr>
        <w:pStyle w:val="Titre3"/>
        <w:numPr>
          <w:ilvl w:val="0"/>
          <w:numId w:val="40"/>
        </w:numPr>
      </w:pPr>
      <w:bookmarkStart w:id="32" w:name="_Toc219595059"/>
      <w:proofErr w:type="spellStart"/>
      <w:r w:rsidRPr="002851AA">
        <w:lastRenderedPageBreak/>
        <w:t>prescaler</w:t>
      </w:r>
      <w:proofErr w:type="spellEnd"/>
      <w:r w:rsidRPr="002851AA">
        <w:t xml:space="preserve"> et fréquence d’horloge</w:t>
      </w:r>
      <w:r w:rsidR="00BA158A">
        <w:t> :</w:t>
      </w:r>
      <w:bookmarkEnd w:id="32"/>
    </w:p>
    <w:p w14:paraId="4DCB5D6D" w14:textId="60831395" w:rsidR="00AB2122" w:rsidRDefault="00AB2122" w:rsidP="003068AE">
      <w:pPr>
        <w:spacing w:line="360" w:lineRule="auto"/>
        <w:jc w:val="both"/>
      </w:pPr>
      <w:r>
        <w:t xml:space="preserve">Le fonctionnement du Timer est directement lié à la </w:t>
      </w:r>
      <w:r>
        <w:rPr>
          <w:rStyle w:val="lev"/>
        </w:rPr>
        <w:t>fréquence d’horloge</w:t>
      </w:r>
      <w:r>
        <w:t xml:space="preserve"> du microcontrôleur. Sur l’Arduino Mega, le microcontrôleur ATmega2560 fonctionne avec une horloge principale de </w:t>
      </w:r>
      <w:r>
        <w:rPr>
          <w:rStyle w:val="lev"/>
        </w:rPr>
        <w:t>16 MHz</w:t>
      </w:r>
      <w:r>
        <w:t xml:space="preserve">. </w:t>
      </w:r>
    </w:p>
    <w:p w14:paraId="73B2C7DE" w14:textId="4CAFF987" w:rsidR="00AB2122" w:rsidRDefault="00AB2122" w:rsidP="00F671F2">
      <w:pPr>
        <w:spacing w:line="360" w:lineRule="auto"/>
        <w:jc w:val="both"/>
      </w:pPr>
      <w:r>
        <w:t xml:space="preserve">Le </w:t>
      </w:r>
      <w:proofErr w:type="spellStart"/>
      <w:r w:rsidRPr="003068AE">
        <w:rPr>
          <w:b/>
          <w:bCs/>
        </w:rPr>
        <w:t>prescaler</w:t>
      </w:r>
      <w:proofErr w:type="spellEnd"/>
      <w:r>
        <w:t xml:space="preserve"> est un diviseur de fréquence qui permet de réduire la fréquence d’horloge appliquée au </w:t>
      </w:r>
      <w:proofErr w:type="spellStart"/>
      <w:r>
        <w:t>timer</w:t>
      </w:r>
      <w:proofErr w:type="spellEnd"/>
      <w:r>
        <w:t xml:space="preserve">. Il est configuré à l’aide de bits situés dans le registre </w:t>
      </w:r>
      <w:r>
        <w:rPr>
          <w:rStyle w:val="lev"/>
        </w:rPr>
        <w:t>TCCR1B</w:t>
      </w:r>
      <w:r>
        <w:t xml:space="preserve">. En fonction de la valeur choisie, la fréquence du </w:t>
      </w:r>
      <w:proofErr w:type="spellStart"/>
      <w:r>
        <w:t>timer</w:t>
      </w:r>
      <w:proofErr w:type="spellEnd"/>
      <w:r>
        <w:t xml:space="preserve"> est divisée par un facteur, ce qui ralentit </w:t>
      </w:r>
      <w:r w:rsidR="003068AE">
        <w:t>la vitesse</w:t>
      </w:r>
      <w:r>
        <w:t xml:space="preserve"> du compteur et permet d’obtenir </w:t>
      </w:r>
      <w:r w:rsidR="00186552">
        <w:t>des temps plus longs</w:t>
      </w:r>
      <w:r>
        <w:t>.</w:t>
      </w:r>
    </w:p>
    <w:p w14:paraId="19D56EB7" w14:textId="77777777" w:rsidR="000E16C1" w:rsidRDefault="000E16C1" w:rsidP="000E16C1">
      <w:pPr>
        <w:keepNext/>
        <w:spacing w:line="360" w:lineRule="auto"/>
        <w:jc w:val="both"/>
      </w:pPr>
      <w:r w:rsidRPr="000E16C1">
        <w:drawing>
          <wp:inline distT="0" distB="0" distL="0" distR="0" wp14:anchorId="23568BC4" wp14:editId="4113D66C">
            <wp:extent cx="5760720" cy="2177415"/>
            <wp:effectExtent l="152400" t="152400" r="354330" b="356235"/>
            <wp:docPr id="1834453667"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53667" name="Image 1" descr="Une image contenant texte, diagramme, capture d’écran, Police&#10;&#10;Le contenu généré par l’IA peut être incorrect."/>
                    <pic:cNvPicPr/>
                  </pic:nvPicPr>
                  <pic:blipFill>
                    <a:blip r:embed="rId34"/>
                    <a:stretch>
                      <a:fillRect/>
                    </a:stretch>
                  </pic:blipFill>
                  <pic:spPr>
                    <a:xfrm>
                      <a:off x="0" y="0"/>
                      <a:ext cx="5760720" cy="217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C847D6" w14:textId="4CA2D401" w:rsidR="000E16C1" w:rsidRDefault="000E16C1" w:rsidP="000E16C1">
      <w:pPr>
        <w:pStyle w:val="Lgende"/>
        <w:jc w:val="both"/>
      </w:pPr>
      <w:r>
        <w:t xml:space="preserve">Figure </w:t>
      </w:r>
      <w:fldSimple w:instr=" SEQ Figure \* ARABIC ">
        <w:r w:rsidR="00BA6E40">
          <w:rPr>
            <w:noProof/>
          </w:rPr>
          <w:t>25</w:t>
        </w:r>
      </w:fldSimple>
      <w:r>
        <w:t xml:space="preserve"> </w:t>
      </w:r>
      <w:proofErr w:type="spellStart"/>
      <w:r>
        <w:t>Préscalair</w:t>
      </w:r>
      <w:proofErr w:type="spellEnd"/>
      <w:r>
        <w:t xml:space="preserve"> Image</w:t>
      </w:r>
    </w:p>
    <w:p w14:paraId="063414F7" w14:textId="77777777" w:rsidR="00CF55C8" w:rsidRDefault="008F229A" w:rsidP="00CF55C8">
      <w:pPr>
        <w:keepNext/>
      </w:pPr>
      <w:r w:rsidRPr="008F229A">
        <w:drawing>
          <wp:inline distT="0" distB="0" distL="0" distR="0" wp14:anchorId="71F9D216" wp14:editId="2B9C6A65">
            <wp:extent cx="5260769" cy="2491740"/>
            <wp:effectExtent l="152400" t="152400" r="359410" b="365760"/>
            <wp:docPr id="249978053"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78053" name="Image 1" descr="Une image contenant texte, capture d’écran, nombre, Police&#10;&#10;Le contenu généré par l’IA peut être incorrect."/>
                    <pic:cNvPicPr/>
                  </pic:nvPicPr>
                  <pic:blipFill>
                    <a:blip r:embed="rId35"/>
                    <a:stretch>
                      <a:fillRect/>
                    </a:stretch>
                  </pic:blipFill>
                  <pic:spPr>
                    <a:xfrm>
                      <a:off x="0" y="0"/>
                      <a:ext cx="5276428" cy="24991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D9843" w14:textId="669BA2FA" w:rsidR="008F229A" w:rsidRPr="008F229A" w:rsidRDefault="00CF55C8" w:rsidP="00CF55C8">
      <w:pPr>
        <w:pStyle w:val="Lgende"/>
      </w:pPr>
      <w:r>
        <w:t xml:space="preserve">Figure </w:t>
      </w:r>
      <w:fldSimple w:instr=" SEQ Figure \* ARABIC ">
        <w:r w:rsidR="00BA6E40">
          <w:rPr>
            <w:noProof/>
          </w:rPr>
          <w:t>26</w:t>
        </w:r>
      </w:fldSimple>
      <w:r>
        <w:t xml:space="preserve"> Configuration du </w:t>
      </w:r>
      <w:proofErr w:type="spellStart"/>
      <w:r>
        <w:t>préscalaire</w:t>
      </w:r>
      <w:proofErr w:type="spellEnd"/>
    </w:p>
    <w:p w14:paraId="618F38D7" w14:textId="2293D1BF" w:rsidR="00E8762F" w:rsidRPr="00E8762F" w:rsidRDefault="00E8762F" w:rsidP="00393B7A">
      <w:pPr>
        <w:pStyle w:val="Titre2"/>
        <w:numPr>
          <w:ilvl w:val="0"/>
          <w:numId w:val="39"/>
        </w:numPr>
      </w:pPr>
      <w:bookmarkStart w:id="33" w:name="_Toc219595060"/>
      <w:r w:rsidRPr="00E8762F">
        <w:lastRenderedPageBreak/>
        <w:t>Clignotement d’une LED avec le Timer 1</w:t>
      </w:r>
      <w:r w:rsidR="00BA158A">
        <w:t> :</w:t>
      </w:r>
      <w:bookmarkEnd w:id="33"/>
    </w:p>
    <w:p w14:paraId="4E848824" w14:textId="1934318E" w:rsidR="00E8762F" w:rsidRDefault="00E8762F" w:rsidP="00393B7A">
      <w:pPr>
        <w:pStyle w:val="Titre3"/>
        <w:numPr>
          <w:ilvl w:val="0"/>
          <w:numId w:val="42"/>
        </w:numPr>
      </w:pPr>
      <w:bookmarkStart w:id="34" w:name="_Toc219595061"/>
      <w:r w:rsidRPr="00E8762F">
        <w:t>Mode normal par polling</w:t>
      </w:r>
      <w:r w:rsidR="00BA158A">
        <w:t> :</w:t>
      </w:r>
      <w:bookmarkEnd w:id="34"/>
    </w:p>
    <w:p w14:paraId="4CDD42F4" w14:textId="77777777" w:rsidR="00AB552A" w:rsidRDefault="00A3073F" w:rsidP="00AB552A">
      <w:pPr>
        <w:keepNext/>
      </w:pPr>
      <w:r w:rsidRPr="00A3073F">
        <w:rPr>
          <w:noProof/>
        </w:rPr>
        <w:drawing>
          <wp:inline distT="0" distB="0" distL="0" distR="0" wp14:anchorId="427BFE3F" wp14:editId="5E3ACEA2">
            <wp:extent cx="5760720" cy="6567578"/>
            <wp:effectExtent l="152400" t="152400" r="354330" b="367030"/>
            <wp:docPr id="145778286"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286" name="Image 1" descr="Une image contenant texte, capture d’écran, logiciel, nombre&#10;&#10;Le contenu généré par l’IA peut être incorrect."/>
                    <pic:cNvPicPr/>
                  </pic:nvPicPr>
                  <pic:blipFill>
                    <a:blip r:embed="rId36"/>
                    <a:stretch>
                      <a:fillRect/>
                    </a:stretch>
                  </pic:blipFill>
                  <pic:spPr>
                    <a:xfrm>
                      <a:off x="0" y="0"/>
                      <a:ext cx="5763590" cy="6570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AC0886" w14:textId="0A2BCDD8" w:rsidR="00A3073F" w:rsidRDefault="00AB552A" w:rsidP="00AB552A">
      <w:pPr>
        <w:pStyle w:val="Lgende"/>
      </w:pPr>
      <w:r>
        <w:t xml:space="preserve">Figure </w:t>
      </w:r>
      <w:fldSimple w:instr=" SEQ Figure \* ARABIC ">
        <w:r w:rsidR="00BA6E40">
          <w:rPr>
            <w:noProof/>
          </w:rPr>
          <w:t>27</w:t>
        </w:r>
      </w:fldSimple>
      <w:r>
        <w:t xml:space="preserve"> Timer 1 Mode Normal polling</w:t>
      </w:r>
    </w:p>
    <w:p w14:paraId="59B3E620" w14:textId="77777777" w:rsidR="00723E73" w:rsidRDefault="00723E73" w:rsidP="00723E73"/>
    <w:p w14:paraId="69AB5B89" w14:textId="77777777" w:rsidR="00723E73" w:rsidRDefault="00723E73" w:rsidP="00723E73"/>
    <w:p w14:paraId="4D9CB1B7" w14:textId="77777777" w:rsidR="00723E73" w:rsidRDefault="00723E73" w:rsidP="00723E73"/>
    <w:p w14:paraId="5C96A456" w14:textId="45777522" w:rsidR="00723E73" w:rsidRPr="00723E73" w:rsidRDefault="00723E73" w:rsidP="00873B7A">
      <w:pPr>
        <w:spacing w:line="360" w:lineRule="auto"/>
        <w:jc w:val="both"/>
      </w:pPr>
      <w:r w:rsidRPr="00723E73">
        <w:lastRenderedPageBreak/>
        <w:t xml:space="preserve">Dans cette partie, le clignotement de la </w:t>
      </w:r>
      <w:r w:rsidRPr="00D34D53">
        <w:rPr>
          <w:b/>
          <w:bCs/>
        </w:rPr>
        <w:t>LED</w:t>
      </w:r>
      <w:r w:rsidRPr="00723E73">
        <w:t xml:space="preserve"> est réalisé à l’aide du </w:t>
      </w:r>
      <w:r w:rsidRPr="00723E73">
        <w:rPr>
          <w:b/>
          <w:bCs/>
        </w:rPr>
        <w:t>Timer 1</w:t>
      </w:r>
      <w:r w:rsidRPr="00723E73">
        <w:t xml:space="preserve"> du microcontrôleur, configuré en </w:t>
      </w:r>
      <w:r w:rsidRPr="00723E73">
        <w:rPr>
          <w:b/>
          <w:bCs/>
        </w:rPr>
        <w:t>mode normal</w:t>
      </w:r>
      <w:r w:rsidRPr="00723E73">
        <w:t xml:space="preserve"> et utilisé selon une méthode de </w:t>
      </w:r>
      <w:r w:rsidRPr="00723E73">
        <w:rPr>
          <w:b/>
          <w:bCs/>
        </w:rPr>
        <w:t>polling</w:t>
      </w:r>
      <w:r w:rsidR="00D34D53">
        <w:t>.</w:t>
      </w:r>
    </w:p>
    <w:p w14:paraId="1A2B6936" w14:textId="4283A93B" w:rsidR="00723E73" w:rsidRPr="00723E73" w:rsidRDefault="00723E73" w:rsidP="00873B7A">
      <w:pPr>
        <w:spacing w:line="360" w:lineRule="auto"/>
        <w:jc w:val="both"/>
      </w:pPr>
      <w:r w:rsidRPr="00723E73">
        <w:t xml:space="preserve">Le Timer 1 est configuré en mode normal en initialisant le registre </w:t>
      </w:r>
      <w:r w:rsidRPr="00723E73">
        <w:rPr>
          <w:b/>
          <w:bCs/>
        </w:rPr>
        <w:t>TCCR1A</w:t>
      </w:r>
      <w:r w:rsidRPr="00723E73">
        <w:t xml:space="preserve"> à zéro. Le registre </w:t>
      </w:r>
      <w:r w:rsidRPr="00723E73">
        <w:rPr>
          <w:b/>
          <w:bCs/>
        </w:rPr>
        <w:t>TCCR1B</w:t>
      </w:r>
      <w:r w:rsidRPr="00723E73">
        <w:t xml:space="preserve"> est configuré </w:t>
      </w:r>
      <w:r w:rsidR="003A2B4E">
        <w:t>avec</w:t>
      </w:r>
      <w:r w:rsidRPr="00723E73">
        <w:t xml:space="preserve"> un </w:t>
      </w:r>
      <w:proofErr w:type="spellStart"/>
      <w:r w:rsidRPr="00723E73">
        <w:rPr>
          <w:b/>
          <w:bCs/>
        </w:rPr>
        <w:t>prescaler</w:t>
      </w:r>
      <w:proofErr w:type="spellEnd"/>
      <w:r w:rsidRPr="00723E73">
        <w:rPr>
          <w:b/>
          <w:bCs/>
        </w:rPr>
        <w:t xml:space="preserve"> de 256</w:t>
      </w:r>
      <w:r w:rsidRPr="00723E73">
        <w:t xml:space="preserve">, ce qui permet de réduire la fréquence d’horloge appliquée au </w:t>
      </w:r>
      <w:proofErr w:type="spellStart"/>
      <w:r w:rsidRPr="00E339FD">
        <w:rPr>
          <w:b/>
          <w:bCs/>
        </w:rPr>
        <w:t>timer</w:t>
      </w:r>
      <w:proofErr w:type="spellEnd"/>
      <w:r w:rsidRPr="00723E73">
        <w:t xml:space="preserve">. Le registre </w:t>
      </w:r>
      <w:r w:rsidRPr="00723E73">
        <w:rPr>
          <w:b/>
          <w:bCs/>
        </w:rPr>
        <w:t>TCNT1</w:t>
      </w:r>
      <w:r w:rsidRPr="00723E73">
        <w:t xml:space="preserve"> est chargé avec une valeur de précharge calculée de manière à provoquer un débordement du </w:t>
      </w:r>
      <w:proofErr w:type="spellStart"/>
      <w:r w:rsidRPr="00723E73">
        <w:t>timer</w:t>
      </w:r>
      <w:proofErr w:type="spellEnd"/>
      <w:r w:rsidRPr="00723E73">
        <w:t xml:space="preserve"> après une durée d’environ une seconde.</w:t>
      </w:r>
    </w:p>
    <w:p w14:paraId="0E6FFAA9" w14:textId="3445C1B7" w:rsidR="00723E73" w:rsidRPr="00723E73" w:rsidRDefault="00723E73" w:rsidP="00873B7A">
      <w:pPr>
        <w:spacing w:line="360" w:lineRule="auto"/>
        <w:jc w:val="both"/>
      </w:pPr>
      <w:r w:rsidRPr="00723E73">
        <w:t xml:space="preserve">Dans la fonction </w:t>
      </w:r>
      <w:proofErr w:type="spellStart"/>
      <w:r w:rsidRPr="00E339FD">
        <w:rPr>
          <w:b/>
          <w:bCs/>
        </w:rPr>
        <w:t>loop</w:t>
      </w:r>
      <w:proofErr w:type="spellEnd"/>
      <w:r w:rsidRPr="00723E73">
        <w:t xml:space="preserve">(), le programme vérifie en continu l’état du </w:t>
      </w:r>
      <w:r w:rsidRPr="00723E73">
        <w:rPr>
          <w:b/>
          <w:bCs/>
        </w:rPr>
        <w:t>flag de débordement TOV1</w:t>
      </w:r>
      <w:r w:rsidRPr="00723E73">
        <w:t xml:space="preserve">, situé dans le registre </w:t>
      </w:r>
      <w:r w:rsidRPr="00723E73">
        <w:rPr>
          <w:b/>
          <w:bCs/>
        </w:rPr>
        <w:t>TIFR1</w:t>
      </w:r>
      <w:r w:rsidRPr="00723E73">
        <w:t xml:space="preserve">. Lorsque ce flag est positionné à 1, cela signifie que le </w:t>
      </w:r>
      <w:proofErr w:type="spellStart"/>
      <w:r w:rsidRPr="00723E73">
        <w:t>timer</w:t>
      </w:r>
      <w:proofErr w:type="spellEnd"/>
      <w:r w:rsidRPr="00723E73">
        <w:t xml:space="preserve"> a atteint sa valeur maximale et a débordé. Le flag est alors effacé manuellement en écrivant un 1 dans le bit correspondant</w:t>
      </w:r>
      <w:r w:rsidR="00E339FD">
        <w:t>.</w:t>
      </w:r>
    </w:p>
    <w:p w14:paraId="2447DAA1" w14:textId="2A4AAD78" w:rsidR="00723E73" w:rsidRDefault="00723E73" w:rsidP="007C1CFC">
      <w:pPr>
        <w:spacing w:line="360" w:lineRule="auto"/>
        <w:jc w:val="both"/>
      </w:pPr>
      <w:r w:rsidRPr="00723E73">
        <w:t xml:space="preserve">Après la détection du débordement, la valeur de précharge est à nouveau chargée dans le registre </w:t>
      </w:r>
      <w:r w:rsidRPr="00723E73">
        <w:rPr>
          <w:b/>
          <w:bCs/>
        </w:rPr>
        <w:t>TCNT1</w:t>
      </w:r>
      <w:r w:rsidRPr="00723E73">
        <w:t xml:space="preserve"> afin de conserver une période de clignotement constante. L’état de la LED est ensuite inversé en modifiant directement le registre </w:t>
      </w:r>
      <w:r w:rsidRPr="00723E73">
        <w:rPr>
          <w:b/>
          <w:bCs/>
        </w:rPr>
        <w:t>PORTB</w:t>
      </w:r>
      <w:r w:rsidRPr="00723E73">
        <w:t xml:space="preserve"> à l’aide de l’opérateur </w:t>
      </w:r>
      <w:r w:rsidRPr="001D5C6F">
        <w:rPr>
          <w:b/>
          <w:bCs/>
        </w:rPr>
        <w:t>XOR</w:t>
      </w:r>
      <w:r w:rsidR="006F52EF">
        <w:t>.</w:t>
      </w:r>
    </w:p>
    <w:p w14:paraId="36BAEA74" w14:textId="13262439" w:rsidR="00BA6E40" w:rsidRDefault="001D4A09" w:rsidP="00BA6E40">
      <w:pPr>
        <w:keepNext/>
        <w:spacing w:line="360" w:lineRule="auto"/>
        <w:jc w:val="both"/>
      </w:pPr>
      <w:r w:rsidRPr="00697879">
        <w:drawing>
          <wp:inline distT="0" distB="0" distL="0" distR="0" wp14:anchorId="0FD71534" wp14:editId="22F6D9D4">
            <wp:extent cx="5760720" cy="3197225"/>
            <wp:effectExtent l="152400" t="152400" r="354330" b="365125"/>
            <wp:docPr id="151498076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0763" name="Image 1" descr="Une image contenant texte, capture d’écran, Police, ligne&#10;&#10;Le contenu généré par l’IA peut être incorrect."/>
                    <pic:cNvPicPr/>
                  </pic:nvPicPr>
                  <pic:blipFill>
                    <a:blip r:embed="rId37"/>
                    <a:stretch>
                      <a:fillRect/>
                    </a:stretch>
                  </pic:blipFill>
                  <pic:spPr>
                    <a:xfrm>
                      <a:off x="0" y="0"/>
                      <a:ext cx="5760720" cy="3197225"/>
                    </a:xfrm>
                    <a:prstGeom prst="rect">
                      <a:avLst/>
                    </a:prstGeom>
                    <a:ln>
                      <a:noFill/>
                    </a:ln>
                    <a:effectLst>
                      <a:outerShdw blurRad="292100" dist="139700" dir="2700000" algn="tl" rotWithShape="0">
                        <a:srgbClr val="333333">
                          <a:alpha val="65000"/>
                        </a:srgbClr>
                      </a:outerShdw>
                    </a:effectLst>
                  </pic:spPr>
                </pic:pic>
              </a:graphicData>
            </a:graphic>
          </wp:inline>
        </w:drawing>
      </w:r>
      <w:r w:rsidR="00044028">
        <w:rPr>
          <w:rStyle w:val="Appelnotedebasdep"/>
        </w:rPr>
        <w:footnoteReference w:id="9"/>
      </w:r>
    </w:p>
    <w:p w14:paraId="34BF2039" w14:textId="48F3FA54" w:rsidR="001D4A09" w:rsidRDefault="00BA6E40" w:rsidP="00BA6E40">
      <w:pPr>
        <w:pStyle w:val="Lgende"/>
        <w:jc w:val="both"/>
      </w:pPr>
      <w:r>
        <w:t xml:space="preserve">Figure </w:t>
      </w:r>
      <w:fldSimple w:instr=" SEQ Figure \* ARABIC ">
        <w:r>
          <w:rPr>
            <w:noProof/>
          </w:rPr>
          <w:t>28</w:t>
        </w:r>
      </w:fldSimple>
      <w:r>
        <w:t xml:space="preserve"> Débordement registre </w:t>
      </w:r>
      <w:proofErr w:type="spellStart"/>
      <w:r>
        <w:t>timer</w:t>
      </w:r>
      <w:proofErr w:type="spellEnd"/>
    </w:p>
    <w:p w14:paraId="655CB21F" w14:textId="77777777" w:rsidR="001D5C6F" w:rsidRDefault="001D5C6F" w:rsidP="007C1CFC">
      <w:pPr>
        <w:spacing w:line="360" w:lineRule="auto"/>
        <w:jc w:val="both"/>
      </w:pPr>
    </w:p>
    <w:p w14:paraId="4D67A678" w14:textId="058A7AB3" w:rsidR="00E8762F" w:rsidRDefault="00E8762F" w:rsidP="00393B7A">
      <w:pPr>
        <w:pStyle w:val="Titre3"/>
        <w:numPr>
          <w:ilvl w:val="0"/>
          <w:numId w:val="42"/>
        </w:numPr>
      </w:pPr>
      <w:bookmarkStart w:id="35" w:name="_Toc219595062"/>
      <w:r w:rsidRPr="00E8762F">
        <w:lastRenderedPageBreak/>
        <w:t>Mode CTC par polling</w:t>
      </w:r>
      <w:r w:rsidR="00BA158A">
        <w:t> :</w:t>
      </w:r>
      <w:bookmarkEnd w:id="35"/>
    </w:p>
    <w:p w14:paraId="3621F755" w14:textId="77777777" w:rsidR="00884508" w:rsidRDefault="00056132" w:rsidP="00884508">
      <w:pPr>
        <w:keepNext/>
      </w:pPr>
      <w:r w:rsidRPr="00056132">
        <w:rPr>
          <w:noProof/>
        </w:rPr>
        <w:drawing>
          <wp:inline distT="0" distB="0" distL="0" distR="0" wp14:anchorId="76AC1284" wp14:editId="05D15C8C">
            <wp:extent cx="5515745" cy="7640116"/>
            <wp:effectExtent l="152400" t="152400" r="370840" b="361315"/>
            <wp:docPr id="149599065"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065" name="Image 1" descr="Une image contenant texte, capture d’écran, nombre, logiciel&#10;&#10;Le contenu généré par l’IA peut être incorrect."/>
                    <pic:cNvPicPr/>
                  </pic:nvPicPr>
                  <pic:blipFill>
                    <a:blip r:embed="rId38"/>
                    <a:stretch>
                      <a:fillRect/>
                    </a:stretch>
                  </pic:blipFill>
                  <pic:spPr>
                    <a:xfrm>
                      <a:off x="0" y="0"/>
                      <a:ext cx="5515745" cy="7640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FB6AA6" w14:textId="778ACD8D" w:rsidR="00056132" w:rsidRDefault="00884508" w:rsidP="00884508">
      <w:pPr>
        <w:pStyle w:val="Lgende"/>
      </w:pPr>
      <w:r>
        <w:t xml:space="preserve">Figure </w:t>
      </w:r>
      <w:fldSimple w:instr=" SEQ Figure \* ARABIC ">
        <w:r w:rsidR="00BA6E40">
          <w:rPr>
            <w:noProof/>
          </w:rPr>
          <w:t>29</w:t>
        </w:r>
      </w:fldSimple>
      <w:r>
        <w:t xml:space="preserve"> Mode CTC TIMER 1</w:t>
      </w:r>
    </w:p>
    <w:p w14:paraId="6062C37F" w14:textId="22118D7F" w:rsidR="00FD1B10" w:rsidRPr="00FD1B10" w:rsidRDefault="00FD1B10" w:rsidP="00D42A14">
      <w:pPr>
        <w:spacing w:line="360" w:lineRule="auto"/>
        <w:jc w:val="both"/>
      </w:pPr>
      <w:r w:rsidRPr="00FD1B10">
        <w:lastRenderedPageBreak/>
        <w:t xml:space="preserve">Dans cette partie, le clignotement de la </w:t>
      </w:r>
      <w:r w:rsidRPr="00D42A14">
        <w:rPr>
          <w:b/>
          <w:bCs/>
        </w:rPr>
        <w:t>LED</w:t>
      </w:r>
      <w:r w:rsidRPr="00FD1B10">
        <w:t xml:space="preserve"> est réalisé à l’aide du </w:t>
      </w:r>
      <w:r w:rsidRPr="00FD1B10">
        <w:rPr>
          <w:b/>
          <w:bCs/>
        </w:rPr>
        <w:t>Timer 1</w:t>
      </w:r>
      <w:r w:rsidRPr="00FD1B10">
        <w:t xml:space="preserve"> du microcontrôleur ATmega2560, configuré en </w:t>
      </w:r>
      <w:r w:rsidRPr="00FD1B10">
        <w:rPr>
          <w:b/>
          <w:bCs/>
        </w:rPr>
        <w:t>mode CTC (Clear Timer on Compare Match)</w:t>
      </w:r>
      <w:r w:rsidRPr="00FD1B10">
        <w:t xml:space="preserve"> et utilisé selon une méthode de </w:t>
      </w:r>
      <w:r w:rsidRPr="00FD1B10">
        <w:rPr>
          <w:b/>
          <w:bCs/>
        </w:rPr>
        <w:t>polling</w:t>
      </w:r>
      <w:r w:rsidRPr="00FD1B10">
        <w:t xml:space="preserve">. </w:t>
      </w:r>
    </w:p>
    <w:p w14:paraId="47F2D23A" w14:textId="77777777" w:rsidR="00FD1B10" w:rsidRPr="00FD1B10" w:rsidRDefault="00FD1B10" w:rsidP="00D42A14">
      <w:pPr>
        <w:spacing w:line="360" w:lineRule="auto"/>
        <w:jc w:val="both"/>
      </w:pPr>
      <w:r w:rsidRPr="00FD1B10">
        <w:t xml:space="preserve">Le Timer 1 est configuré en mode CTC en positionnant le bit </w:t>
      </w:r>
      <w:r w:rsidRPr="00FD1B10">
        <w:rPr>
          <w:b/>
          <w:bCs/>
        </w:rPr>
        <w:t>WGM12</w:t>
      </w:r>
      <w:r w:rsidRPr="00FD1B10">
        <w:t xml:space="preserve"> dans le registre </w:t>
      </w:r>
      <w:r w:rsidRPr="00FD1B10">
        <w:rPr>
          <w:b/>
          <w:bCs/>
        </w:rPr>
        <w:t>TCCR1B</w:t>
      </w:r>
      <w:r w:rsidRPr="00FD1B10">
        <w:t xml:space="preserve">, tandis que le registre </w:t>
      </w:r>
      <w:r w:rsidRPr="00FD1B10">
        <w:rPr>
          <w:b/>
          <w:bCs/>
        </w:rPr>
        <w:t>TCCR1A</w:t>
      </w:r>
      <w:r w:rsidRPr="00FD1B10">
        <w:t xml:space="preserve"> est initialisé à zéro. </w:t>
      </w:r>
      <w:r w:rsidRPr="00D42A14">
        <w:rPr>
          <w:b/>
          <w:bCs/>
        </w:rPr>
        <w:t>Le</w:t>
      </w:r>
      <w:r w:rsidRPr="00FD1B10">
        <w:t xml:space="preserve"> </w:t>
      </w:r>
      <w:proofErr w:type="spellStart"/>
      <w:r w:rsidRPr="00D42A14">
        <w:rPr>
          <w:b/>
          <w:bCs/>
        </w:rPr>
        <w:t>prescaler</w:t>
      </w:r>
      <w:proofErr w:type="spellEnd"/>
      <w:r w:rsidRPr="00FD1B10">
        <w:t xml:space="preserve"> est fixé à </w:t>
      </w:r>
      <w:r w:rsidRPr="00FD1B10">
        <w:rPr>
          <w:b/>
          <w:bCs/>
        </w:rPr>
        <w:t>256</w:t>
      </w:r>
      <w:r w:rsidRPr="00FD1B10">
        <w:t xml:space="preserve">, ce qui permet de réduire la fréquence d’horloge appliquée au </w:t>
      </w:r>
      <w:proofErr w:type="spellStart"/>
      <w:r w:rsidRPr="00FD1B10">
        <w:t>timer</w:t>
      </w:r>
      <w:proofErr w:type="spellEnd"/>
      <w:r w:rsidRPr="00FD1B10">
        <w:t>. Avec une horloge principale de 16 MHz, le Timer 1 fonctionne ainsi à une fréquence de 62 500 Hz.</w:t>
      </w:r>
    </w:p>
    <w:p w14:paraId="4977D4E9" w14:textId="3922BE14" w:rsidR="00FD1B10" w:rsidRPr="00FD1B10" w:rsidRDefault="00FD1B10" w:rsidP="00D42A14">
      <w:pPr>
        <w:spacing w:line="360" w:lineRule="auto"/>
        <w:jc w:val="both"/>
      </w:pPr>
      <w:r w:rsidRPr="00FD1B10">
        <w:t xml:space="preserve">La valeur de comparaison est définie dans le registre </w:t>
      </w:r>
      <w:r w:rsidRPr="00FD1B10">
        <w:rPr>
          <w:b/>
          <w:bCs/>
        </w:rPr>
        <w:t>OCR1A</w:t>
      </w:r>
      <w:r w:rsidRPr="00FD1B10">
        <w:t xml:space="preserve">. Lorsque la valeur du compteur atteint cette valeur, le compteur est remis à zéro. </w:t>
      </w:r>
    </w:p>
    <w:p w14:paraId="152FC052" w14:textId="0EA15FF7" w:rsidR="00FD1B10" w:rsidRPr="00FD1B10" w:rsidRDefault="00FD1B10" w:rsidP="00D42A14">
      <w:pPr>
        <w:spacing w:line="360" w:lineRule="auto"/>
        <w:jc w:val="both"/>
      </w:pPr>
      <w:r w:rsidRPr="00FD1B10">
        <w:t xml:space="preserve">Dans la fonction </w:t>
      </w:r>
      <w:proofErr w:type="spellStart"/>
      <w:r w:rsidRPr="00D42A14">
        <w:rPr>
          <w:b/>
          <w:bCs/>
        </w:rPr>
        <w:t>loop</w:t>
      </w:r>
      <w:proofErr w:type="spellEnd"/>
      <w:r w:rsidRPr="00FD1B10">
        <w:t xml:space="preserve">(), le programme vérifie en continu l’état du </w:t>
      </w:r>
      <w:r w:rsidRPr="00FD1B10">
        <w:rPr>
          <w:b/>
          <w:bCs/>
        </w:rPr>
        <w:t>flag de comparaison OCF1A</w:t>
      </w:r>
      <w:r w:rsidRPr="00FD1B10">
        <w:t xml:space="preserve">, situé dans le registre </w:t>
      </w:r>
      <w:r w:rsidRPr="00FD1B10">
        <w:rPr>
          <w:b/>
          <w:bCs/>
        </w:rPr>
        <w:t>TIFR1</w:t>
      </w:r>
      <w:r w:rsidRPr="00FD1B10">
        <w:t xml:space="preserve">. Lorsque ce flag est positionné à 1, cela indique que la valeur de comparaison a été atteinte. Le flag est alors effacé en écrivant un 1 dans le bit </w:t>
      </w:r>
    </w:p>
    <w:p w14:paraId="6847FCC0" w14:textId="2B6A1FF5" w:rsidR="00CB0AE3" w:rsidRDefault="00FD1B10" w:rsidP="00FE204F">
      <w:pPr>
        <w:spacing w:line="360" w:lineRule="auto"/>
        <w:jc w:val="both"/>
      </w:pPr>
      <w:r w:rsidRPr="00FD1B10">
        <w:t xml:space="preserve">Après la détection de </w:t>
      </w:r>
      <w:r w:rsidR="00D42A14">
        <w:t xml:space="preserve">la </w:t>
      </w:r>
      <w:r w:rsidRPr="00FD1B10">
        <w:t xml:space="preserve">comparaison, l’état de la LED est inversé en modifiant directement le registre </w:t>
      </w:r>
      <w:r w:rsidRPr="00FD1B10">
        <w:rPr>
          <w:b/>
          <w:bCs/>
        </w:rPr>
        <w:t>PORTB</w:t>
      </w:r>
      <w:r w:rsidRPr="00FD1B10">
        <w:t xml:space="preserve"> à l’aide de l’opérateur </w:t>
      </w:r>
      <w:r w:rsidRPr="005A4947">
        <w:rPr>
          <w:b/>
          <w:bCs/>
        </w:rPr>
        <w:t>XOR</w:t>
      </w:r>
      <w:r w:rsidRPr="00FD1B10">
        <w:t xml:space="preserve">. </w:t>
      </w:r>
    </w:p>
    <w:p w14:paraId="713B595A" w14:textId="0A6CC739" w:rsidR="00697879" w:rsidRDefault="00697879" w:rsidP="00697879">
      <w:pPr>
        <w:keepNext/>
        <w:spacing w:line="360" w:lineRule="auto"/>
        <w:jc w:val="both"/>
      </w:pPr>
    </w:p>
    <w:p w14:paraId="07DD1DA3" w14:textId="0C927359" w:rsidR="00697879" w:rsidRPr="00CB0AE3" w:rsidRDefault="00697879" w:rsidP="00697879">
      <w:pPr>
        <w:pStyle w:val="Lgende"/>
        <w:jc w:val="both"/>
      </w:pPr>
      <w:r>
        <w:t xml:space="preserve">Figure </w:t>
      </w:r>
      <w:fldSimple w:instr=" SEQ Figure \* ARABIC ">
        <w:r w:rsidR="00BA6E40">
          <w:rPr>
            <w:noProof/>
          </w:rPr>
          <w:t>30</w:t>
        </w:r>
      </w:fldSimple>
      <w:r>
        <w:t xml:space="preserve"> Registre de dépassement des </w:t>
      </w:r>
      <w:proofErr w:type="spellStart"/>
      <w:r>
        <w:t>timer</w:t>
      </w:r>
      <w:proofErr w:type="spellEnd"/>
    </w:p>
    <w:p w14:paraId="1C6A17D2" w14:textId="38CA10DA" w:rsidR="00E8762F" w:rsidRDefault="00E8762F" w:rsidP="00393B7A">
      <w:pPr>
        <w:pStyle w:val="Titre3"/>
        <w:numPr>
          <w:ilvl w:val="0"/>
          <w:numId w:val="42"/>
        </w:numPr>
      </w:pPr>
      <w:bookmarkStart w:id="36" w:name="_Toc219595063"/>
      <w:r w:rsidRPr="00E8762F">
        <w:lastRenderedPageBreak/>
        <w:t>Mode normal par interruption</w:t>
      </w:r>
      <w:r w:rsidR="00BA158A">
        <w:t> :</w:t>
      </w:r>
      <w:bookmarkEnd w:id="36"/>
    </w:p>
    <w:p w14:paraId="1D4D0416" w14:textId="77777777" w:rsidR="00211377" w:rsidRDefault="00211377" w:rsidP="00211377">
      <w:pPr>
        <w:keepNext/>
      </w:pPr>
      <w:r w:rsidRPr="00211377">
        <w:rPr>
          <w:noProof/>
        </w:rPr>
        <w:drawing>
          <wp:inline distT="0" distB="0" distL="0" distR="0" wp14:anchorId="0230F187" wp14:editId="0C14BF05">
            <wp:extent cx="5158105" cy="7758023"/>
            <wp:effectExtent l="152400" t="152400" r="366395" b="357505"/>
            <wp:docPr id="564210533"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0533" name="Image 1" descr="Une image contenant texte, capture d’écran, nombre&#10;&#10;Le contenu généré par l’IA peut être incorrect."/>
                    <pic:cNvPicPr/>
                  </pic:nvPicPr>
                  <pic:blipFill>
                    <a:blip r:embed="rId39"/>
                    <a:stretch>
                      <a:fillRect/>
                    </a:stretch>
                  </pic:blipFill>
                  <pic:spPr>
                    <a:xfrm>
                      <a:off x="0" y="0"/>
                      <a:ext cx="5162384" cy="7764459"/>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90A5E" w14:textId="1603DFF6" w:rsidR="00211377" w:rsidRPr="00211377" w:rsidRDefault="00211377" w:rsidP="00211377">
      <w:pPr>
        <w:pStyle w:val="Lgende"/>
      </w:pPr>
      <w:r>
        <w:t xml:space="preserve">Figure </w:t>
      </w:r>
      <w:fldSimple w:instr=" SEQ Figure \* ARABIC ">
        <w:r w:rsidR="00BA6E40">
          <w:rPr>
            <w:noProof/>
          </w:rPr>
          <w:t>31</w:t>
        </w:r>
      </w:fldSimple>
      <w:r>
        <w:t xml:space="preserve"> </w:t>
      </w:r>
      <w:proofErr w:type="spellStart"/>
      <w:r>
        <w:t>timer</w:t>
      </w:r>
      <w:proofErr w:type="spellEnd"/>
      <w:r>
        <w:t xml:space="preserve"> 1 MODE NORMAL ET INTERRUPTION</w:t>
      </w:r>
    </w:p>
    <w:p w14:paraId="6D187B93" w14:textId="6DF6829F" w:rsidR="00FE204F" w:rsidRDefault="00FE204F" w:rsidP="00211377">
      <w:pPr>
        <w:spacing w:line="360" w:lineRule="auto"/>
        <w:jc w:val="both"/>
      </w:pPr>
      <w:r>
        <w:lastRenderedPageBreak/>
        <w:t xml:space="preserve">Dans cette partie, le clignotement de la </w:t>
      </w:r>
      <w:r w:rsidRPr="00211377">
        <w:rPr>
          <w:b/>
          <w:bCs/>
        </w:rPr>
        <w:t>LED</w:t>
      </w:r>
      <w:r>
        <w:t xml:space="preserve"> est réalisé à l’aide du </w:t>
      </w:r>
      <w:r>
        <w:rPr>
          <w:rStyle w:val="lev"/>
        </w:rPr>
        <w:t>Timer 1</w:t>
      </w:r>
      <w:r>
        <w:t xml:space="preserve"> du microcontrôleur ATmega2560, configuré en </w:t>
      </w:r>
      <w:r>
        <w:rPr>
          <w:rStyle w:val="lev"/>
        </w:rPr>
        <w:t>mode normal</w:t>
      </w:r>
      <w:r>
        <w:t xml:space="preserve"> et utilisé </w:t>
      </w:r>
      <w:r w:rsidR="00211377">
        <w:t xml:space="preserve"> </w:t>
      </w:r>
      <w:r>
        <w:t xml:space="preserve">d’une </w:t>
      </w:r>
      <w:r>
        <w:rPr>
          <w:rStyle w:val="lev"/>
        </w:rPr>
        <w:t>interruption</w:t>
      </w:r>
      <w:r>
        <w:t xml:space="preserve">. </w:t>
      </w:r>
    </w:p>
    <w:p w14:paraId="5F499D94" w14:textId="24FDFAA2" w:rsidR="00FE204F" w:rsidRDefault="00FE204F" w:rsidP="00211377">
      <w:pPr>
        <w:spacing w:line="360" w:lineRule="auto"/>
        <w:jc w:val="both"/>
      </w:pPr>
      <w:r>
        <w:t xml:space="preserve">Le Timer 1 est configuré en mode normal en initialisant le registre </w:t>
      </w:r>
      <w:r>
        <w:rPr>
          <w:rStyle w:val="lev"/>
        </w:rPr>
        <w:t>TCCR1A</w:t>
      </w:r>
      <w:r>
        <w:t xml:space="preserve"> à zéro. Le registre </w:t>
      </w:r>
      <w:r>
        <w:rPr>
          <w:rStyle w:val="lev"/>
        </w:rPr>
        <w:t>TCCR1B</w:t>
      </w:r>
      <w:r>
        <w:t xml:space="preserve"> est ensuite configuré pour sélectionner un </w:t>
      </w:r>
      <w:proofErr w:type="spellStart"/>
      <w:r>
        <w:rPr>
          <w:rStyle w:val="lev"/>
        </w:rPr>
        <w:t>prescaler</w:t>
      </w:r>
      <w:proofErr w:type="spellEnd"/>
      <w:r>
        <w:rPr>
          <w:rStyle w:val="lev"/>
        </w:rPr>
        <w:t xml:space="preserve"> de 256</w:t>
      </w:r>
      <w:r>
        <w:t xml:space="preserve">, ce qui permet de réduire la fréquence d’horloge appliquée au </w:t>
      </w:r>
      <w:proofErr w:type="spellStart"/>
      <w:r>
        <w:t>timer</w:t>
      </w:r>
      <w:proofErr w:type="spellEnd"/>
      <w:r>
        <w:t>.</w:t>
      </w:r>
    </w:p>
    <w:p w14:paraId="262F1541" w14:textId="3E84EFD8" w:rsidR="00FE204F" w:rsidRDefault="00FE204F" w:rsidP="00211377">
      <w:pPr>
        <w:spacing w:line="360" w:lineRule="auto"/>
        <w:jc w:val="both"/>
      </w:pPr>
      <w:r>
        <w:t xml:space="preserve">Le registre </w:t>
      </w:r>
      <w:r>
        <w:rPr>
          <w:rStyle w:val="lev"/>
        </w:rPr>
        <w:t>TCNT1</w:t>
      </w:r>
      <w:r>
        <w:t xml:space="preserve"> est chargé avec une valeur de précharge calculée afin de provoquer un débordement du </w:t>
      </w:r>
      <w:proofErr w:type="spellStart"/>
      <w:r>
        <w:t>timer</w:t>
      </w:r>
      <w:proofErr w:type="spellEnd"/>
      <w:r>
        <w:t xml:space="preserve"> après une durée d’environ une seconde. Lorsque le compteur atteint sa valeur maximale et déborde, une interruption est générée. Cette interruption est activée en positionnant le bit </w:t>
      </w:r>
      <w:r>
        <w:rPr>
          <w:rStyle w:val="lev"/>
        </w:rPr>
        <w:t>TOIE1</w:t>
      </w:r>
      <w:r>
        <w:t xml:space="preserve"> dans le registre </w:t>
      </w:r>
      <w:r>
        <w:rPr>
          <w:rStyle w:val="lev"/>
        </w:rPr>
        <w:t>TIMSK1</w:t>
      </w:r>
      <w:r>
        <w:t>, qui autorise l’interruption de débordement du Timer 1.</w:t>
      </w:r>
    </w:p>
    <w:p w14:paraId="774F13F6" w14:textId="42EF595A" w:rsidR="00FE204F" w:rsidRDefault="00FE204F" w:rsidP="00211377">
      <w:pPr>
        <w:spacing w:line="360" w:lineRule="auto"/>
        <w:jc w:val="both"/>
      </w:pPr>
      <w:r>
        <w:t xml:space="preserve">L’instruction </w:t>
      </w:r>
      <w:proofErr w:type="spellStart"/>
      <w:r>
        <w:rPr>
          <w:rStyle w:val="lev"/>
        </w:rPr>
        <w:t>sei</w:t>
      </w:r>
      <w:proofErr w:type="spellEnd"/>
      <w:r>
        <w:rPr>
          <w:rStyle w:val="lev"/>
        </w:rPr>
        <w:t>()</w:t>
      </w:r>
      <w:r>
        <w:t xml:space="preserve"> est utilisée afin d’autoriser les interruptions globales du microcontrôleur. Lorsque le débordement du Timer 1 se produit, </w:t>
      </w:r>
      <w:r>
        <w:rPr>
          <w:rStyle w:val="lev"/>
        </w:rPr>
        <w:t>TIMER1_OVF_vect</w:t>
      </w:r>
      <w:r>
        <w:t xml:space="preserve"> est exécutée. À l’intérieur de cette routine, la valeur de précharge est à nouveau chargée dans le registre </w:t>
      </w:r>
      <w:r>
        <w:rPr>
          <w:rStyle w:val="lev"/>
        </w:rPr>
        <w:t>TCNT1</w:t>
      </w:r>
      <w:r>
        <w:t xml:space="preserve"> afin de conserver une période de clignotement constante, puis l’état de la LED est inversé en modifiant directement le registre </w:t>
      </w:r>
      <w:r>
        <w:rPr>
          <w:rStyle w:val="lev"/>
        </w:rPr>
        <w:t>PORTB</w:t>
      </w:r>
      <w:r>
        <w:t xml:space="preserve"> à l’aide de l’opérateur </w:t>
      </w:r>
      <w:r w:rsidRPr="00211377">
        <w:rPr>
          <w:b/>
          <w:bCs/>
        </w:rPr>
        <w:t>XOR</w:t>
      </w:r>
      <w:r>
        <w:t>.</w:t>
      </w:r>
    </w:p>
    <w:p w14:paraId="0FE02E54" w14:textId="215CEFB6" w:rsidR="00DD0DCD" w:rsidRDefault="00E8762F" w:rsidP="009C2F82">
      <w:pPr>
        <w:pStyle w:val="Titre3"/>
        <w:numPr>
          <w:ilvl w:val="0"/>
          <w:numId w:val="42"/>
        </w:numPr>
      </w:pPr>
      <w:bookmarkStart w:id="37" w:name="_Toc219595064"/>
      <w:r w:rsidRPr="00E8762F">
        <w:lastRenderedPageBreak/>
        <w:t>Mode CTC par interruption</w:t>
      </w:r>
      <w:r w:rsidR="00BA158A">
        <w:t> :</w:t>
      </w:r>
      <w:bookmarkEnd w:id="37"/>
    </w:p>
    <w:p w14:paraId="66D02E96" w14:textId="77777777" w:rsidR="0020529D" w:rsidRDefault="009C2F82" w:rsidP="0020529D">
      <w:pPr>
        <w:keepNext/>
      </w:pPr>
      <w:r w:rsidRPr="009C2F82">
        <w:rPr>
          <w:noProof/>
        </w:rPr>
        <w:drawing>
          <wp:inline distT="0" distB="0" distL="0" distR="0" wp14:anchorId="31F19F59" wp14:editId="20E13351">
            <wp:extent cx="5725324" cy="4429743"/>
            <wp:effectExtent l="152400" t="152400" r="370840" b="371475"/>
            <wp:docPr id="259756316"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6316" name="Image 1" descr="Une image contenant texte, capture d’écran, logiciel, nombre&#10;&#10;Le contenu généré par l’IA peut être incorrect."/>
                    <pic:cNvPicPr/>
                  </pic:nvPicPr>
                  <pic:blipFill>
                    <a:blip r:embed="rId40"/>
                    <a:stretch>
                      <a:fillRect/>
                    </a:stretch>
                  </pic:blipFill>
                  <pic:spPr>
                    <a:xfrm>
                      <a:off x="0" y="0"/>
                      <a:ext cx="5725324" cy="4429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E9EACF" w14:textId="243EE13C" w:rsidR="009C2F82" w:rsidRPr="009C2F82" w:rsidRDefault="0020529D" w:rsidP="0020529D">
      <w:pPr>
        <w:pStyle w:val="Lgende"/>
      </w:pPr>
      <w:r>
        <w:t xml:space="preserve">Figure </w:t>
      </w:r>
      <w:fldSimple w:instr=" SEQ Figure \* ARABIC ">
        <w:r w:rsidR="00BA6E40">
          <w:rPr>
            <w:noProof/>
          </w:rPr>
          <w:t>32</w:t>
        </w:r>
      </w:fldSimple>
      <w:r>
        <w:t xml:space="preserve"> CTC Interruption</w:t>
      </w:r>
    </w:p>
    <w:p w14:paraId="79CEE345" w14:textId="4F16CBE4" w:rsidR="00DD0DCD" w:rsidRPr="00DD0DCD" w:rsidRDefault="00DD0DCD" w:rsidP="00746BCD">
      <w:pPr>
        <w:spacing w:line="360" w:lineRule="auto"/>
        <w:jc w:val="both"/>
      </w:pPr>
      <w:r w:rsidRPr="00DD0DCD">
        <w:t xml:space="preserve">Dans cette partie, le clignotement de la LED est réalisé à l’aide du </w:t>
      </w:r>
      <w:r w:rsidRPr="00DD0DCD">
        <w:rPr>
          <w:b/>
          <w:bCs/>
        </w:rPr>
        <w:t>Timer 1</w:t>
      </w:r>
      <w:r w:rsidRPr="00DD0DCD">
        <w:t xml:space="preserve"> du microcontrôleur ATmega2560, configuré en </w:t>
      </w:r>
      <w:r w:rsidRPr="00DD0DCD">
        <w:rPr>
          <w:b/>
          <w:bCs/>
        </w:rPr>
        <w:t>mode CTC (Clear Timer on Compare Match)</w:t>
      </w:r>
      <w:r w:rsidRPr="00DD0DCD">
        <w:t xml:space="preserve"> et utilisé avec une </w:t>
      </w:r>
      <w:r w:rsidRPr="00DD0DCD">
        <w:rPr>
          <w:b/>
          <w:bCs/>
        </w:rPr>
        <w:t>interruption</w:t>
      </w:r>
      <w:r w:rsidRPr="00DD0DCD">
        <w:t xml:space="preserve">. </w:t>
      </w:r>
    </w:p>
    <w:p w14:paraId="10F1BB17" w14:textId="77777777" w:rsidR="00DD0DCD" w:rsidRPr="00DD0DCD" w:rsidRDefault="00DD0DCD" w:rsidP="00746BCD">
      <w:pPr>
        <w:spacing w:line="360" w:lineRule="auto"/>
        <w:jc w:val="both"/>
      </w:pPr>
      <w:r w:rsidRPr="00DD0DCD">
        <w:t xml:space="preserve">Le Timer 1 est configuré en mode </w:t>
      </w:r>
      <w:r w:rsidRPr="00B058B3">
        <w:rPr>
          <w:b/>
          <w:bCs/>
        </w:rPr>
        <w:t>CTC</w:t>
      </w:r>
      <w:r w:rsidRPr="00DD0DCD">
        <w:t xml:space="preserve"> en positionnant le bit </w:t>
      </w:r>
      <w:r w:rsidRPr="00DD0DCD">
        <w:rPr>
          <w:b/>
          <w:bCs/>
        </w:rPr>
        <w:t>WGM12</w:t>
      </w:r>
      <w:r w:rsidRPr="00DD0DCD">
        <w:t xml:space="preserve"> dans le registre </w:t>
      </w:r>
      <w:r w:rsidRPr="00DD0DCD">
        <w:rPr>
          <w:b/>
          <w:bCs/>
        </w:rPr>
        <w:t>TCCR1B</w:t>
      </w:r>
      <w:r w:rsidRPr="00DD0DCD">
        <w:t xml:space="preserve">, tandis que le </w:t>
      </w:r>
      <w:proofErr w:type="spellStart"/>
      <w:r w:rsidRPr="00B058B3">
        <w:rPr>
          <w:b/>
          <w:bCs/>
        </w:rPr>
        <w:t>prescaler</w:t>
      </w:r>
      <w:proofErr w:type="spellEnd"/>
      <w:r w:rsidRPr="00DD0DCD">
        <w:t xml:space="preserve"> est fixé à </w:t>
      </w:r>
      <w:r w:rsidRPr="00DD0DCD">
        <w:rPr>
          <w:b/>
          <w:bCs/>
        </w:rPr>
        <w:t>256</w:t>
      </w:r>
      <w:r w:rsidRPr="00DD0DCD">
        <w:t xml:space="preserve">. Avec une horloge système de 16 MHz, cette configuration permet d’obtenir une fréquence de comptage de 62 500 Hz. La valeur de comparaison est définie dans le registre </w:t>
      </w:r>
      <w:r w:rsidRPr="00DD0DCD">
        <w:rPr>
          <w:b/>
          <w:bCs/>
        </w:rPr>
        <w:t>OCR1A</w:t>
      </w:r>
      <w:r w:rsidRPr="00DD0DCD">
        <w:t>, de manière à générer une interruption après une durée d’environ une seconde.</w:t>
      </w:r>
    </w:p>
    <w:p w14:paraId="24A31FEC" w14:textId="77777777" w:rsidR="00DD0DCD" w:rsidRPr="00DD0DCD" w:rsidRDefault="00DD0DCD" w:rsidP="00746BCD">
      <w:pPr>
        <w:spacing w:line="360" w:lineRule="auto"/>
        <w:jc w:val="both"/>
      </w:pPr>
      <w:r w:rsidRPr="00DD0DCD">
        <w:t xml:space="preserve">L’interruption associée à la comparaison entre le compteur et la valeur </w:t>
      </w:r>
      <w:r w:rsidRPr="00DD0DCD">
        <w:rPr>
          <w:b/>
          <w:bCs/>
        </w:rPr>
        <w:t>OCR1A</w:t>
      </w:r>
      <w:r w:rsidRPr="00DD0DCD">
        <w:t xml:space="preserve"> est activée via le registre </w:t>
      </w:r>
      <w:r w:rsidRPr="00DD0DCD">
        <w:rPr>
          <w:b/>
          <w:bCs/>
        </w:rPr>
        <w:t>TIMSK1</w:t>
      </w:r>
      <w:r w:rsidRPr="00DD0DCD">
        <w:t xml:space="preserve">, en positionnant le bit </w:t>
      </w:r>
      <w:r w:rsidRPr="00DD0DCD">
        <w:rPr>
          <w:b/>
          <w:bCs/>
        </w:rPr>
        <w:t>OCIE1A</w:t>
      </w:r>
      <w:r w:rsidRPr="00DD0DCD">
        <w:t xml:space="preserve">. L’instruction </w:t>
      </w:r>
      <w:proofErr w:type="spellStart"/>
      <w:r w:rsidRPr="00DD0DCD">
        <w:rPr>
          <w:b/>
          <w:bCs/>
        </w:rPr>
        <w:t>sei</w:t>
      </w:r>
      <w:proofErr w:type="spellEnd"/>
      <w:r w:rsidRPr="00DD0DCD">
        <w:rPr>
          <w:b/>
          <w:bCs/>
        </w:rPr>
        <w:t>()</w:t>
      </w:r>
      <w:r w:rsidRPr="00DD0DCD">
        <w:t xml:space="preserve"> permet ensuite d’autoriser les interruptions globales du microcontrôleur.</w:t>
      </w:r>
    </w:p>
    <w:p w14:paraId="7EE7C84E" w14:textId="53B8F0F7" w:rsidR="00DD0DCD" w:rsidRPr="00DD0DCD" w:rsidRDefault="00DD0DCD" w:rsidP="009C2F82">
      <w:pPr>
        <w:spacing w:line="360" w:lineRule="auto"/>
        <w:jc w:val="both"/>
      </w:pPr>
      <w:r w:rsidRPr="00DD0DCD">
        <w:lastRenderedPageBreak/>
        <w:t xml:space="preserve">Lorsque la valeur de comparaison est atteinte, le microcontrôleur interrompt l’exécution normale du programme et exécute la routine d’interruption associée au vecteur </w:t>
      </w:r>
      <w:r w:rsidRPr="00DD0DCD">
        <w:rPr>
          <w:b/>
          <w:bCs/>
        </w:rPr>
        <w:t>TIMER1_COMPA_vect</w:t>
      </w:r>
      <w:r w:rsidRPr="00DD0DCD">
        <w:t xml:space="preserve">. À l’intérieur de cette routine, l’état de la LED est inversé, ce qui provoque son clignotement à une période d’environ une seconde. </w:t>
      </w:r>
    </w:p>
    <w:p w14:paraId="578234F9" w14:textId="4E65C5C2" w:rsidR="00E8762F" w:rsidRPr="00E8762F" w:rsidRDefault="00E8762F" w:rsidP="003954A4">
      <w:pPr>
        <w:pStyle w:val="Titre2"/>
        <w:numPr>
          <w:ilvl w:val="0"/>
          <w:numId w:val="39"/>
        </w:numPr>
      </w:pPr>
      <w:bookmarkStart w:id="38" w:name="_Toc219595065"/>
      <w:r w:rsidRPr="00E8762F">
        <w:t>Génération d’un signal d’horloge à 100 kHz</w:t>
      </w:r>
      <w:r w:rsidR="00BA158A">
        <w:t> :</w:t>
      </w:r>
      <w:bookmarkEnd w:id="38"/>
    </w:p>
    <w:p w14:paraId="39371557" w14:textId="2C6354F3" w:rsidR="00E8762F" w:rsidRDefault="00E8762F" w:rsidP="003954A4">
      <w:pPr>
        <w:pStyle w:val="Titre3"/>
        <w:numPr>
          <w:ilvl w:val="0"/>
          <w:numId w:val="44"/>
        </w:numPr>
      </w:pPr>
      <w:bookmarkStart w:id="39" w:name="_Toc219595066"/>
      <w:r w:rsidRPr="00E8762F">
        <w:t>Principe de génération du signal</w:t>
      </w:r>
      <w:r w:rsidR="00BA158A">
        <w:t> :</w:t>
      </w:r>
      <w:bookmarkEnd w:id="39"/>
    </w:p>
    <w:p w14:paraId="3B8BEA03" w14:textId="2EBA0BDC" w:rsidR="00B827B3" w:rsidRDefault="00B827B3" w:rsidP="009152C5">
      <w:pPr>
        <w:spacing w:line="360" w:lineRule="auto"/>
        <w:jc w:val="both"/>
      </w:pPr>
      <w:r>
        <w:t xml:space="preserve">. Le principe consiste à utiliser le mode </w:t>
      </w:r>
      <w:r>
        <w:rPr>
          <w:rStyle w:val="lev"/>
        </w:rPr>
        <w:t>CTC (Clear Timer on Compare Match)</w:t>
      </w:r>
      <w:r>
        <w:t>, dans lequel le compteur est automatiquement remis à zéro lorsqu’il atteint une valeur de comparaison prédéfinie.</w:t>
      </w:r>
    </w:p>
    <w:p w14:paraId="6C3D55E1" w14:textId="70CCA809" w:rsidR="00B827B3" w:rsidRPr="00B827B3" w:rsidRDefault="009152C5" w:rsidP="009152C5">
      <w:pPr>
        <w:spacing w:line="360" w:lineRule="auto"/>
        <w:jc w:val="both"/>
      </w:pPr>
      <w:r>
        <w:t>Pour</w:t>
      </w:r>
      <w:r w:rsidR="00B827B3">
        <w:t xml:space="preserve"> une fréquence précise et un rapport cyclique de 50 %, le signal est généré sur une broche dédiée du microcontrôleur. À chaque événement de comparaison, l’état logique de la broche est inversé, ce qui permet d’obtenir un signal carré stable sans intervention du programme principal ni utilisation d’interruptions.</w:t>
      </w:r>
    </w:p>
    <w:p w14:paraId="113A7F21" w14:textId="62D4E975" w:rsidR="00E8762F" w:rsidRDefault="00E8762F" w:rsidP="003954A4">
      <w:pPr>
        <w:pStyle w:val="Titre3"/>
        <w:numPr>
          <w:ilvl w:val="0"/>
          <w:numId w:val="44"/>
        </w:numPr>
      </w:pPr>
      <w:bookmarkStart w:id="40" w:name="_Toc219595067"/>
      <w:r w:rsidRPr="00E8762F">
        <w:t>Configuration du Timer 1</w:t>
      </w:r>
      <w:r w:rsidR="00BA158A">
        <w:t> :</w:t>
      </w:r>
      <w:bookmarkEnd w:id="40"/>
    </w:p>
    <w:p w14:paraId="02931CCC" w14:textId="4DBEB940" w:rsidR="00E63E28" w:rsidRPr="00E63E28" w:rsidRDefault="00E63E28" w:rsidP="003B1237">
      <w:pPr>
        <w:spacing w:line="360" w:lineRule="auto"/>
        <w:jc w:val="both"/>
        <w:rPr>
          <w:lang w:eastAsia="fr-BE"/>
        </w:rPr>
      </w:pPr>
      <w:r w:rsidRPr="00E63E28">
        <w:rPr>
          <w:lang w:eastAsia="fr-BE"/>
        </w:rPr>
        <w:t xml:space="preserve">Le Timer 1 est configuré en </w:t>
      </w:r>
      <w:r w:rsidRPr="00E63E28">
        <w:rPr>
          <w:b/>
          <w:bCs/>
          <w:lang w:eastAsia="fr-BE"/>
        </w:rPr>
        <w:t>mode CTC</w:t>
      </w:r>
      <w:r w:rsidRPr="00E63E28">
        <w:rPr>
          <w:lang w:eastAsia="fr-BE"/>
        </w:rPr>
        <w:t xml:space="preserve"> en positionnant le bit </w:t>
      </w:r>
      <w:r w:rsidRPr="00E63E28">
        <w:rPr>
          <w:b/>
          <w:bCs/>
          <w:lang w:eastAsia="fr-BE"/>
        </w:rPr>
        <w:t>WGM12</w:t>
      </w:r>
      <w:r w:rsidRPr="00E63E28">
        <w:rPr>
          <w:lang w:eastAsia="fr-BE"/>
        </w:rPr>
        <w:t xml:space="preserve"> dans le registre </w:t>
      </w:r>
      <w:r w:rsidRPr="00E63E28">
        <w:rPr>
          <w:b/>
          <w:bCs/>
          <w:lang w:eastAsia="fr-BE"/>
        </w:rPr>
        <w:t>TCCR1B</w:t>
      </w:r>
      <w:r w:rsidRPr="00E63E28">
        <w:rPr>
          <w:lang w:eastAsia="fr-BE"/>
        </w:rPr>
        <w:t xml:space="preserve">. Le registre </w:t>
      </w:r>
      <w:r w:rsidRPr="00E63E28">
        <w:rPr>
          <w:b/>
          <w:bCs/>
          <w:lang w:eastAsia="fr-BE"/>
        </w:rPr>
        <w:t>TCCR1A</w:t>
      </w:r>
      <w:r w:rsidRPr="00E63E28">
        <w:rPr>
          <w:lang w:eastAsia="fr-BE"/>
        </w:rPr>
        <w:t xml:space="preserve"> est configuré de manière à activer l’inversion automatique de la sortie </w:t>
      </w:r>
      <w:r w:rsidRPr="00E63E28">
        <w:rPr>
          <w:b/>
          <w:bCs/>
          <w:lang w:eastAsia="fr-BE"/>
        </w:rPr>
        <w:t>OC1A</w:t>
      </w:r>
      <w:r w:rsidRPr="00E63E28">
        <w:rPr>
          <w:lang w:eastAsia="fr-BE"/>
        </w:rPr>
        <w:t xml:space="preserve"> à chaque événement de comparaison.</w:t>
      </w:r>
    </w:p>
    <w:p w14:paraId="60C46226" w14:textId="77777777" w:rsidR="00E63E28" w:rsidRPr="00E63E28" w:rsidRDefault="00E63E28" w:rsidP="003B1237">
      <w:pPr>
        <w:spacing w:line="360" w:lineRule="auto"/>
        <w:jc w:val="both"/>
        <w:rPr>
          <w:lang w:eastAsia="fr-BE"/>
        </w:rPr>
      </w:pPr>
      <w:r w:rsidRPr="00E63E28">
        <w:rPr>
          <w:lang w:eastAsia="fr-BE"/>
        </w:rPr>
        <w:t xml:space="preserve">La valeur de comparaison est définie dans le registre </w:t>
      </w:r>
      <w:r w:rsidRPr="00E63E28">
        <w:rPr>
          <w:b/>
          <w:bCs/>
          <w:lang w:eastAsia="fr-BE"/>
        </w:rPr>
        <w:t>OCR1A</w:t>
      </w:r>
      <w:r w:rsidRPr="00E63E28">
        <w:rPr>
          <w:lang w:eastAsia="fr-BE"/>
        </w:rPr>
        <w:t>. Cette valeur est calculée à partir de la fréquence d’horloge du microcontrôleur et de la fréquence souhaitée pour le signal de sortie. La relation entre la fréquence du signal généré et la valeur de comparaison est donnée par la formule :</w:t>
      </w:r>
    </w:p>
    <w:p w14:paraId="68F633CE" w14:textId="77777777" w:rsidR="00E63E28" w:rsidRPr="00E63E28" w:rsidRDefault="00E63E28" w:rsidP="003B1237">
      <w:pPr>
        <w:spacing w:line="360" w:lineRule="auto"/>
        <w:jc w:val="both"/>
        <w:rPr>
          <w:lang w:eastAsia="fr-BE"/>
        </w:rPr>
      </w:pPr>
      <m:oMathPara>
        <m:oMath>
          <m:r>
            <w:rPr>
              <w:rFonts w:ascii="Cambria Math" w:hAnsi="Cambria Math"/>
              <w:lang w:eastAsia="fr-BE"/>
            </w:rPr>
            <m:t>f=</m:t>
          </m:r>
          <m:f>
            <m:fPr>
              <m:ctrlPr>
                <w:rPr>
                  <w:rFonts w:ascii="Cambria Math" w:hAnsi="Cambria Math"/>
                  <w:lang w:eastAsia="fr-BE"/>
                </w:rPr>
              </m:ctrlPr>
            </m:fPr>
            <m:num>
              <m:sSub>
                <m:sSubPr>
                  <m:ctrlPr>
                    <w:rPr>
                      <w:rFonts w:ascii="Cambria Math" w:hAnsi="Cambria Math"/>
                      <w:lang w:eastAsia="fr-BE"/>
                    </w:rPr>
                  </m:ctrlPr>
                </m:sSubPr>
                <m:e>
                  <m:r>
                    <w:rPr>
                      <w:rFonts w:ascii="Cambria Math" w:hAnsi="Cambria Math"/>
                      <w:lang w:eastAsia="fr-BE"/>
                    </w:rPr>
                    <m:t>F</m:t>
                  </m:r>
                </m:e>
                <m:sub>
                  <m:r>
                    <w:rPr>
                      <w:rFonts w:ascii="Cambria Math" w:hAnsi="Cambria Math"/>
                      <w:lang w:eastAsia="fr-BE"/>
                    </w:rPr>
                    <m:t>CPU</m:t>
                  </m:r>
                </m:sub>
              </m:sSub>
            </m:num>
            <m:den>
              <m:r>
                <w:rPr>
                  <w:rFonts w:ascii="Cambria Math" w:hAnsi="Cambria Math"/>
                  <w:lang w:eastAsia="fr-BE"/>
                </w:rPr>
                <m:t>2×(1+OCR1A)</m:t>
              </m:r>
            </m:den>
          </m:f>
          <m:r>
            <m:rPr>
              <m:sty m:val="p"/>
            </m:rPr>
            <w:rPr>
              <w:rFonts w:ascii="Cambria Math" w:hAnsi="Cambria Math"/>
              <w:lang w:eastAsia="fr-BE"/>
            </w:rPr>
            <w:br/>
          </m:r>
        </m:oMath>
      </m:oMathPara>
    </w:p>
    <w:p w14:paraId="22975EEF" w14:textId="53124421" w:rsidR="00E63E28" w:rsidRDefault="00E63E28" w:rsidP="00A50A77">
      <w:pPr>
        <w:spacing w:line="360" w:lineRule="auto"/>
        <w:jc w:val="both"/>
        <w:rPr>
          <w:lang w:eastAsia="fr-BE"/>
        </w:rPr>
      </w:pPr>
      <w:r w:rsidRPr="00E63E28">
        <w:rPr>
          <w:lang w:eastAsia="fr-BE"/>
        </w:rPr>
        <w:t xml:space="preserve">En choisissant une valeur </w:t>
      </w:r>
      <w:r w:rsidR="004E14B9">
        <w:rPr>
          <w:lang w:eastAsia="fr-BE"/>
        </w:rPr>
        <w:t>bonne</w:t>
      </w:r>
      <w:r w:rsidRPr="00E63E28">
        <w:rPr>
          <w:lang w:eastAsia="fr-BE"/>
        </w:rPr>
        <w:t xml:space="preserve"> pour </w:t>
      </w:r>
      <w:r w:rsidRPr="00E63E28">
        <w:rPr>
          <w:b/>
          <w:bCs/>
          <w:lang w:eastAsia="fr-BE"/>
        </w:rPr>
        <w:t>OCR1A</w:t>
      </w:r>
      <w:r w:rsidRPr="00E63E28">
        <w:rPr>
          <w:lang w:eastAsia="fr-BE"/>
        </w:rPr>
        <w:t xml:space="preserve">, il est possible d’obtenir un signal d’horloge de </w:t>
      </w:r>
      <w:r w:rsidRPr="00E63E28">
        <w:rPr>
          <w:b/>
          <w:bCs/>
          <w:lang w:eastAsia="fr-BE"/>
        </w:rPr>
        <w:t>100 kHz</w:t>
      </w:r>
      <w:r w:rsidRPr="00E63E28">
        <w:rPr>
          <w:lang w:eastAsia="fr-BE"/>
        </w:rPr>
        <w:t xml:space="preserve"> sur la broche </w:t>
      </w:r>
      <w:r w:rsidRPr="00E63E28">
        <w:rPr>
          <w:b/>
          <w:bCs/>
          <w:lang w:eastAsia="fr-BE"/>
        </w:rPr>
        <w:t>OC1A</w:t>
      </w:r>
      <w:r w:rsidRPr="00E63E28">
        <w:rPr>
          <w:lang w:eastAsia="fr-BE"/>
        </w:rPr>
        <w:t xml:space="preserve"> (pin 11 de l’Arduino Mega). </w:t>
      </w:r>
    </w:p>
    <w:p w14:paraId="0A500BA7" w14:textId="77777777" w:rsidR="00A50A77" w:rsidRDefault="00A50A77" w:rsidP="00A50A77">
      <w:pPr>
        <w:spacing w:line="360" w:lineRule="auto"/>
        <w:jc w:val="both"/>
        <w:rPr>
          <w:lang w:eastAsia="fr-BE"/>
        </w:rPr>
      </w:pPr>
    </w:p>
    <w:p w14:paraId="0F6329A8" w14:textId="77777777" w:rsidR="00A50A77" w:rsidRDefault="00A50A77" w:rsidP="00A50A77">
      <w:pPr>
        <w:spacing w:line="360" w:lineRule="auto"/>
        <w:jc w:val="both"/>
        <w:rPr>
          <w:lang w:eastAsia="fr-BE"/>
        </w:rPr>
      </w:pPr>
    </w:p>
    <w:p w14:paraId="2B49C68D" w14:textId="77777777" w:rsidR="00A50A77" w:rsidRPr="00E63E28" w:rsidRDefault="00A50A77" w:rsidP="00A50A77">
      <w:pPr>
        <w:spacing w:line="360" w:lineRule="auto"/>
        <w:jc w:val="both"/>
        <w:rPr>
          <w:lang w:eastAsia="fr-BE"/>
        </w:rPr>
      </w:pPr>
    </w:p>
    <w:p w14:paraId="0C2BC446" w14:textId="1B80B184" w:rsidR="00E8762F" w:rsidRDefault="00E8762F" w:rsidP="003954A4">
      <w:pPr>
        <w:pStyle w:val="Titre3"/>
        <w:numPr>
          <w:ilvl w:val="0"/>
          <w:numId w:val="44"/>
        </w:numPr>
      </w:pPr>
      <w:bookmarkStart w:id="41" w:name="_Toc219595068"/>
      <w:r w:rsidRPr="00E8762F">
        <w:lastRenderedPageBreak/>
        <w:t>Mesure et vérification à l’oscilloscope</w:t>
      </w:r>
      <w:r w:rsidR="00BA158A">
        <w:t> :</w:t>
      </w:r>
      <w:bookmarkEnd w:id="41"/>
    </w:p>
    <w:p w14:paraId="771D0257" w14:textId="2E818529" w:rsidR="001C5CDA" w:rsidRPr="001C5CDA" w:rsidRDefault="001C5CDA" w:rsidP="00A50A77">
      <w:pPr>
        <w:spacing w:line="360" w:lineRule="auto"/>
        <w:jc w:val="both"/>
        <w:rPr>
          <w:lang w:eastAsia="fr-BE"/>
        </w:rPr>
      </w:pPr>
      <w:r w:rsidRPr="001C5CDA">
        <w:rPr>
          <w:lang w:eastAsia="fr-BE"/>
        </w:rPr>
        <w:t xml:space="preserve">Le signal généré sur la broche </w:t>
      </w:r>
      <w:r w:rsidRPr="001C5CDA">
        <w:rPr>
          <w:b/>
          <w:bCs/>
          <w:lang w:eastAsia="fr-BE"/>
        </w:rPr>
        <w:t>OC1A</w:t>
      </w:r>
      <w:r w:rsidRPr="001C5CDA">
        <w:rPr>
          <w:lang w:eastAsia="fr-BE"/>
        </w:rPr>
        <w:t xml:space="preserve"> est observé à l’aide d’un oscilloscope</w:t>
      </w:r>
      <w:r w:rsidR="00A50A77">
        <w:rPr>
          <w:lang w:eastAsia="fr-BE"/>
        </w:rPr>
        <w:t> :</w:t>
      </w:r>
    </w:p>
    <w:p w14:paraId="2EEFC4DC" w14:textId="0CDEA721" w:rsidR="001C5CDA" w:rsidRPr="001C5CDA" w:rsidRDefault="001C5CDA" w:rsidP="00A50A77">
      <w:pPr>
        <w:spacing w:line="360" w:lineRule="auto"/>
        <w:jc w:val="both"/>
        <w:rPr>
          <w:lang w:eastAsia="fr-BE"/>
        </w:rPr>
      </w:pPr>
      <m:oMathPara>
        <m:oMath>
          <m:r>
            <w:rPr>
              <w:rFonts w:ascii="Cambria Math" w:hAnsi="Cambria Math"/>
              <w:lang w:eastAsia="fr-BE"/>
            </w:rPr>
            <m:t>f=</m:t>
          </m:r>
          <m:f>
            <m:fPr>
              <m:ctrlPr>
                <w:rPr>
                  <w:rFonts w:ascii="Cambria Math" w:hAnsi="Cambria Math"/>
                  <w:lang w:eastAsia="fr-BE"/>
                </w:rPr>
              </m:ctrlPr>
            </m:fPr>
            <m:num>
              <m:r>
                <w:rPr>
                  <w:rFonts w:ascii="Cambria Math" w:hAnsi="Cambria Math"/>
                  <w:lang w:eastAsia="fr-BE"/>
                </w:rPr>
                <m:t>1</m:t>
              </m:r>
            </m:num>
            <m:den>
              <m:r>
                <w:rPr>
                  <w:rFonts w:ascii="Cambria Math" w:hAnsi="Cambria Math"/>
                  <w:lang w:eastAsia="fr-BE"/>
                </w:rPr>
                <m:t>10</m:t>
              </m:r>
              <m:r>
                <m:rPr>
                  <m:nor/>
                </m:rPr>
                <w:rPr>
                  <w:rFonts w:ascii="Arial" w:hAnsi="Arial" w:cs="Arial"/>
                  <w:lang w:eastAsia="fr-BE"/>
                </w:rPr>
                <m:t> </m:t>
              </m:r>
              <m:r>
                <w:rPr>
                  <w:rFonts w:ascii="Cambria Math" w:hAnsi="Cambria Math"/>
                  <w:lang w:eastAsia="fr-BE"/>
                </w:rPr>
                <m:t>μs</m:t>
              </m:r>
            </m:den>
          </m:f>
          <m:r>
            <w:rPr>
              <w:rFonts w:ascii="Cambria Math" w:hAnsi="Cambria Math"/>
              <w:lang w:eastAsia="fr-BE"/>
            </w:rPr>
            <m:t>=100</m:t>
          </m:r>
          <m:r>
            <m:rPr>
              <m:nor/>
            </m:rPr>
            <w:rPr>
              <w:rFonts w:ascii="Arial" w:hAnsi="Arial" w:cs="Arial"/>
              <w:lang w:eastAsia="fr-BE"/>
            </w:rPr>
            <m:t> </m:t>
          </m:r>
          <m:r>
            <m:rPr>
              <m:nor/>
            </m:rPr>
            <w:rPr>
              <w:lang w:eastAsia="fr-BE"/>
            </w:rPr>
            <m:t>kHz</m:t>
          </m:r>
        </m:oMath>
      </m:oMathPara>
    </w:p>
    <w:p w14:paraId="3F5FEC23" w14:textId="598FDE2B" w:rsidR="001C5CDA" w:rsidRPr="001C5CDA" w:rsidRDefault="001C5CDA" w:rsidP="00220B20">
      <w:pPr>
        <w:spacing w:line="360" w:lineRule="auto"/>
        <w:jc w:val="both"/>
        <w:rPr>
          <w:lang w:eastAsia="fr-BE"/>
        </w:rPr>
      </w:pPr>
      <w:r w:rsidRPr="001C5CDA">
        <w:rPr>
          <w:lang w:eastAsia="fr-BE"/>
        </w:rPr>
        <w:t xml:space="preserve">Cette valeur correspond à la fréquence attendue. Le signal observé présente un rapport cyclique de 50 </w:t>
      </w:r>
      <w:r w:rsidR="00220B20">
        <w:rPr>
          <w:lang w:eastAsia="fr-BE"/>
        </w:rPr>
        <w:t>%.</w:t>
      </w:r>
    </w:p>
    <w:p w14:paraId="6BBC1483" w14:textId="5B2DE0A8" w:rsidR="001C5CDA" w:rsidRPr="001C5CDA" w:rsidRDefault="00EE3086" w:rsidP="001C5CDA">
      <w:r>
        <w:rPr>
          <w:noProof/>
        </w:rPr>
        <mc:AlternateContent>
          <mc:Choice Requires="wps">
            <w:drawing>
              <wp:anchor distT="0" distB="0" distL="114300" distR="114300" simplePos="0" relativeHeight="251684864" behindDoc="0" locked="0" layoutInCell="1" allowOverlap="1" wp14:anchorId="0A107CFA" wp14:editId="47D4319C">
                <wp:simplePos x="0" y="0"/>
                <wp:positionH relativeFrom="column">
                  <wp:posOffset>1137285</wp:posOffset>
                </wp:positionH>
                <wp:positionV relativeFrom="paragraph">
                  <wp:posOffset>2677795</wp:posOffset>
                </wp:positionV>
                <wp:extent cx="3286125" cy="635"/>
                <wp:effectExtent l="0" t="0" r="0" b="0"/>
                <wp:wrapSquare wrapText="bothSides"/>
                <wp:docPr id="1757403809" name="Zone de texte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36FC17F" w14:textId="667D048D" w:rsidR="00EE3086" w:rsidRPr="005B0BC0" w:rsidRDefault="00EE3086" w:rsidP="00EE3086">
                            <w:pPr>
                              <w:pStyle w:val="Lgende"/>
                              <w:rPr>
                                <w:sz w:val="22"/>
                                <w:szCs w:val="22"/>
                              </w:rPr>
                            </w:pPr>
                            <w:r>
                              <w:t xml:space="preserve">Figure </w:t>
                            </w:r>
                            <w:fldSimple w:instr=" SEQ Figure \* ARABIC ">
                              <w:r w:rsidR="00BA6E40">
                                <w:rPr>
                                  <w:noProof/>
                                </w:rPr>
                                <w:t>33</w:t>
                              </w:r>
                            </w:fldSimple>
                            <w:r>
                              <w:t xml:space="preserve"> 100KHZ Image Oscilloscope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07CFA" id="_x0000_s1062" type="#_x0000_t202" style="position:absolute;margin-left:89.55pt;margin-top:210.85pt;width:258.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uKGgIAAD8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x30/lsMr3nTFJsdncf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" stroked="f">
                <v:textbox style="mso-fit-shape-to-text:t" inset="0,0,0,0">
                  <w:txbxContent>
                    <w:p w14:paraId="736FC17F" w14:textId="667D048D" w:rsidR="00EE3086" w:rsidRPr="005B0BC0" w:rsidRDefault="00EE3086" w:rsidP="00EE3086">
                      <w:pPr>
                        <w:pStyle w:val="Lgende"/>
                        <w:rPr>
                          <w:sz w:val="22"/>
                          <w:szCs w:val="22"/>
                        </w:rPr>
                      </w:pPr>
                      <w:r>
                        <w:t xml:space="preserve">Figure </w:t>
                      </w:r>
                      <w:fldSimple w:instr=" SEQ Figure \* ARABIC ">
                        <w:r w:rsidR="00BA6E40">
                          <w:rPr>
                            <w:noProof/>
                          </w:rPr>
                          <w:t>33</w:t>
                        </w:r>
                      </w:fldSimple>
                      <w:r>
                        <w:t xml:space="preserve"> 100KHZ Image Oscilloscope</w:t>
                      </w:r>
                    </w:p>
                  </w:txbxContent>
                </v:textbox>
                <w10:wrap type="square"/>
              </v:shape>
            </w:pict>
          </mc:Fallback>
        </mc:AlternateContent>
      </w:r>
      <w:r w:rsidRPr="00237570">
        <w:rPr>
          <w:noProof/>
        </w:rPr>
        <w:drawing>
          <wp:anchor distT="0" distB="0" distL="114300" distR="114300" simplePos="0" relativeHeight="251682816" behindDoc="0" locked="0" layoutInCell="1" allowOverlap="1" wp14:anchorId="2251707B" wp14:editId="3A22A17C">
            <wp:simplePos x="0" y="0"/>
            <wp:positionH relativeFrom="margin">
              <wp:align>center</wp:align>
            </wp:positionH>
            <wp:positionV relativeFrom="margin">
              <wp:posOffset>1943100</wp:posOffset>
            </wp:positionV>
            <wp:extent cx="3286664" cy="2458528"/>
            <wp:effectExtent l="152400" t="152400" r="352425" b="361315"/>
            <wp:wrapSquare wrapText="bothSides"/>
            <wp:docPr id="1730327238" name="Image 1" descr="Une image contenant Appareils électroniques, Appareil de présentation,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7238" name="Image 1" descr="Une image contenant Appareils électroniques, Appareil de présentation, capture d’écran&#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3286664" cy="2458528"/>
                    </a:xfrm>
                    <a:prstGeom prst="rect">
                      <a:avLst/>
                    </a:prstGeom>
                    <a:ln>
                      <a:noFill/>
                    </a:ln>
                    <a:effectLst>
                      <a:outerShdw blurRad="292100" dist="139700" dir="2700000" algn="tl" rotWithShape="0">
                        <a:srgbClr val="333333">
                          <a:alpha val="65000"/>
                        </a:srgbClr>
                      </a:outerShdw>
                    </a:effectLst>
                  </pic:spPr>
                </pic:pic>
              </a:graphicData>
            </a:graphic>
          </wp:anchor>
        </w:drawing>
      </w:r>
    </w:p>
    <w:p w14:paraId="718AD7A6" w14:textId="3FBF8DBC" w:rsidR="00F405B3" w:rsidRPr="00F405B3" w:rsidRDefault="00F405B3" w:rsidP="00F405B3"/>
    <w:p w14:paraId="06155626" w14:textId="3AFCD979" w:rsidR="00E8762F" w:rsidRPr="00E8762F" w:rsidRDefault="00E8762F" w:rsidP="00FC18A3">
      <w:pPr>
        <w:pStyle w:val="Titre2"/>
        <w:numPr>
          <w:ilvl w:val="0"/>
          <w:numId w:val="39"/>
        </w:numPr>
      </w:pPr>
      <w:bookmarkStart w:id="42" w:name="_Toc219595069"/>
      <w:r w:rsidRPr="00E8762F">
        <w:t>Génération d’un signal PWM</w:t>
      </w:r>
      <w:r w:rsidR="00BA158A">
        <w:t> :</w:t>
      </w:r>
      <w:bookmarkEnd w:id="42"/>
    </w:p>
    <w:p w14:paraId="7B96A36D" w14:textId="2CDED008" w:rsidR="00E8762F" w:rsidRDefault="00E8762F" w:rsidP="00FC18A3">
      <w:pPr>
        <w:pStyle w:val="Titre3"/>
        <w:numPr>
          <w:ilvl w:val="0"/>
          <w:numId w:val="46"/>
        </w:numPr>
      </w:pPr>
      <w:bookmarkStart w:id="43" w:name="_Toc219595070"/>
      <w:r w:rsidRPr="00E8762F">
        <w:t>Principe du PWM</w:t>
      </w:r>
      <w:r w:rsidR="00BA158A">
        <w:t> :</w:t>
      </w:r>
      <w:bookmarkEnd w:id="43"/>
    </w:p>
    <w:p w14:paraId="50E2160A" w14:textId="7647C7D1" w:rsidR="004C040C" w:rsidRDefault="004C040C" w:rsidP="0054684E">
      <w:pPr>
        <w:spacing w:line="360" w:lineRule="auto"/>
        <w:jc w:val="both"/>
      </w:pPr>
      <w:r>
        <w:t xml:space="preserve">Le </w:t>
      </w:r>
      <w:r>
        <w:rPr>
          <w:rStyle w:val="lev"/>
        </w:rPr>
        <w:t xml:space="preserve">PWM (Pulse </w:t>
      </w:r>
      <w:proofErr w:type="spellStart"/>
      <w:r>
        <w:rPr>
          <w:rStyle w:val="lev"/>
        </w:rPr>
        <w:t>Width</w:t>
      </w:r>
      <w:proofErr w:type="spellEnd"/>
      <w:r>
        <w:rPr>
          <w:rStyle w:val="lev"/>
        </w:rPr>
        <w:t xml:space="preserve"> Modulation)</w:t>
      </w:r>
      <w:r>
        <w:t xml:space="preserve"> est une technique </w:t>
      </w:r>
      <w:r w:rsidR="0054684E">
        <w:t>qui permet</w:t>
      </w:r>
      <w:r>
        <w:t xml:space="preserve"> de simuler une tension analogique à partir d’un signal numérique. Le principe repose sur la génération d’un signal </w:t>
      </w:r>
      <w:r w:rsidR="00F038B5">
        <w:t xml:space="preserve">numérique </w:t>
      </w:r>
      <w:r>
        <w:t>carré d</w:t>
      </w:r>
      <w:r w:rsidR="00377537">
        <w:t>’une</w:t>
      </w:r>
      <w:r>
        <w:t xml:space="preserve"> fréquence fixe dont le </w:t>
      </w:r>
      <w:r>
        <w:rPr>
          <w:rStyle w:val="lev"/>
        </w:rPr>
        <w:t>rapport cyclique</w:t>
      </w:r>
      <w:r>
        <w:t xml:space="preserve"> (</w:t>
      </w:r>
      <w:proofErr w:type="spellStart"/>
      <w:r>
        <w:t>duty</w:t>
      </w:r>
      <w:proofErr w:type="spellEnd"/>
      <w:r>
        <w:t xml:space="preserve"> cycle) varie. Le rapport cyclique correspond au pourcentage de temps durant lequel le signal est à l’état haut sur une période donnée.</w:t>
      </w:r>
    </w:p>
    <w:p w14:paraId="0C7457ED" w14:textId="1523CB58" w:rsidR="004C040C" w:rsidRDefault="004C040C" w:rsidP="0054684E">
      <w:pPr>
        <w:spacing w:line="360" w:lineRule="auto"/>
        <w:jc w:val="both"/>
      </w:pPr>
      <w:r>
        <w:t>En faisant varier le rapport cyclique du signal, il est possible de faire varier la valeur moyenne</w:t>
      </w:r>
      <w:r w:rsidR="00EA0F8D">
        <w:t xml:space="preserve"> sur période</w:t>
      </w:r>
      <w:r>
        <w:t xml:space="preserve"> du signal, </w:t>
      </w:r>
      <w:r w:rsidR="00EA0F8D">
        <w:t xml:space="preserve">et donc d’avoir un en quelque sorte un signal analogique. </w:t>
      </w:r>
    </w:p>
    <w:p w14:paraId="4A656C37" w14:textId="77777777" w:rsidR="004C040C" w:rsidRDefault="004C040C" w:rsidP="004C040C"/>
    <w:p w14:paraId="05BCD573" w14:textId="77777777" w:rsidR="007F37A8" w:rsidRDefault="007F37A8" w:rsidP="004C040C"/>
    <w:p w14:paraId="1FD3B3CA" w14:textId="77777777" w:rsidR="007F37A8" w:rsidRPr="004C040C" w:rsidRDefault="007F37A8" w:rsidP="004C040C"/>
    <w:p w14:paraId="5D089291" w14:textId="5F619960" w:rsidR="00E8762F" w:rsidRDefault="00E8762F" w:rsidP="00FC18A3">
      <w:pPr>
        <w:pStyle w:val="Titre3"/>
        <w:numPr>
          <w:ilvl w:val="0"/>
          <w:numId w:val="46"/>
        </w:numPr>
      </w:pPr>
      <w:bookmarkStart w:id="44" w:name="_Toc219595071"/>
      <w:r w:rsidRPr="00E8762F">
        <w:lastRenderedPageBreak/>
        <w:t xml:space="preserve">Utilisation de la fonction </w:t>
      </w:r>
      <w:proofErr w:type="spellStart"/>
      <w:r w:rsidRPr="00E8762F">
        <w:t>analogWrite</w:t>
      </w:r>
      <w:proofErr w:type="spellEnd"/>
      <w:r w:rsidRPr="00E8762F">
        <w:t>()</w:t>
      </w:r>
      <w:r w:rsidR="00BA158A">
        <w:t> :</w:t>
      </w:r>
      <w:bookmarkEnd w:id="44"/>
    </w:p>
    <w:p w14:paraId="600E7F19" w14:textId="16E535F6" w:rsidR="004E1A26" w:rsidRDefault="004E1A26" w:rsidP="007F37A8">
      <w:pPr>
        <w:spacing w:line="360" w:lineRule="auto"/>
        <w:jc w:val="both"/>
      </w:pPr>
      <w:r>
        <w:t xml:space="preserve">Sur Arduino, la génération d’un signal PWM peut être réalisée facilement à l’aide de la fonction </w:t>
      </w:r>
      <w:proofErr w:type="spellStart"/>
      <w:r w:rsidRPr="00302070">
        <w:rPr>
          <w:b/>
          <w:bCs/>
        </w:rPr>
        <w:t>analogWrite</w:t>
      </w:r>
      <w:proofErr w:type="spellEnd"/>
      <w:r>
        <w:rPr>
          <w:rStyle w:val="CodeHTML"/>
          <w:rFonts w:eastAsiaTheme="majorEastAsia"/>
          <w:b/>
          <w:bCs/>
        </w:rPr>
        <w:t>()</w:t>
      </w:r>
      <w:r>
        <w:t>, qui utilise</w:t>
      </w:r>
      <w:r w:rsidR="00302070">
        <w:t xml:space="preserve"> elle </w:t>
      </w:r>
      <w:proofErr w:type="spellStart"/>
      <w:r w:rsidR="00302070">
        <w:t>meme</w:t>
      </w:r>
      <w:proofErr w:type="spellEnd"/>
      <w:r>
        <w:t xml:space="preserve"> les </w:t>
      </w:r>
      <w:proofErr w:type="spellStart"/>
      <w:r>
        <w:t>timers</w:t>
      </w:r>
      <w:proofErr w:type="spellEnd"/>
      <w:r>
        <w:t xml:space="preserve"> matériels du microcontrôleur. Cette fonction permet de générer un signal PWM sur certaines broches</w:t>
      </w:r>
      <w:r w:rsidR="00CC2900">
        <w:t xml:space="preserve"> de la carte.</w:t>
      </w:r>
    </w:p>
    <w:p w14:paraId="516799FC" w14:textId="7A16542F" w:rsidR="004E1A26" w:rsidRPr="004E1A26" w:rsidRDefault="004E1A26" w:rsidP="007F37A8">
      <w:pPr>
        <w:spacing w:line="360" w:lineRule="auto"/>
        <w:jc w:val="both"/>
      </w:pPr>
      <w:r>
        <w:t xml:space="preserve">La fonction </w:t>
      </w:r>
      <w:proofErr w:type="spellStart"/>
      <w:r w:rsidRPr="00B16233">
        <w:rPr>
          <w:b/>
          <w:bCs/>
        </w:rPr>
        <w:t>analogWrite</w:t>
      </w:r>
      <w:proofErr w:type="spellEnd"/>
      <w:r>
        <w:rPr>
          <w:rStyle w:val="CodeHTML"/>
          <w:rFonts w:eastAsiaTheme="majorEastAsia"/>
        </w:rPr>
        <w:t>()</w:t>
      </w:r>
      <w:r>
        <w:t xml:space="preserve"> prend en paramètre une valeur comprise entre </w:t>
      </w:r>
      <w:r>
        <w:rPr>
          <w:rStyle w:val="lev"/>
        </w:rPr>
        <w:t>0 et 255</w:t>
      </w:r>
      <w:r>
        <w:t>, qui correspond au rapport cyclique du signal PWM. Une valeur de 0 génère un signal toujours à l’état bas, tandis qu’une valeur de 255 génère un signal presque toujours à l’état haut</w:t>
      </w:r>
      <w:r w:rsidR="00C84DE9">
        <w:t>, etc…</w:t>
      </w:r>
      <w:r w:rsidR="002C5F2D">
        <w:t>.</w:t>
      </w:r>
    </w:p>
    <w:p w14:paraId="2CEBBC30" w14:textId="4A6D000C" w:rsidR="00E8762F" w:rsidRDefault="00E8762F" w:rsidP="00FC18A3">
      <w:pPr>
        <w:pStyle w:val="Titre3"/>
        <w:numPr>
          <w:ilvl w:val="0"/>
          <w:numId w:val="46"/>
        </w:numPr>
      </w:pPr>
      <w:bookmarkStart w:id="45" w:name="_Toc219595072"/>
      <w:r w:rsidRPr="00E8762F">
        <w:t xml:space="preserve">Variation du </w:t>
      </w:r>
      <w:proofErr w:type="spellStart"/>
      <w:r w:rsidRPr="00E8762F">
        <w:t>duty</w:t>
      </w:r>
      <w:proofErr w:type="spellEnd"/>
      <w:r w:rsidRPr="00E8762F">
        <w:t xml:space="preserve"> cycle en boucle</w:t>
      </w:r>
      <w:r w:rsidR="00BA158A">
        <w:t> :</w:t>
      </w:r>
      <w:bookmarkEnd w:id="45"/>
    </w:p>
    <w:p w14:paraId="2820AF38" w14:textId="2BD844AF" w:rsidR="00A5032A" w:rsidRPr="00A5032A" w:rsidRDefault="00A5032A" w:rsidP="00C3222E">
      <w:pPr>
        <w:spacing w:line="360" w:lineRule="auto"/>
        <w:jc w:val="both"/>
      </w:pPr>
      <w:r>
        <w:t xml:space="preserve">le rapport cyclique du signal est modifié de manière progressive dans une boucle. En augmentant ou en diminuant la valeur passée à la fonction </w:t>
      </w:r>
      <w:proofErr w:type="spellStart"/>
      <w:r w:rsidRPr="00C3222E">
        <w:rPr>
          <w:b/>
          <w:bCs/>
        </w:rPr>
        <w:t>analogWrite</w:t>
      </w:r>
      <w:proofErr w:type="spellEnd"/>
      <w:r>
        <w:rPr>
          <w:rStyle w:val="CodeHTML"/>
          <w:rFonts w:eastAsiaTheme="majorEastAsia"/>
        </w:rPr>
        <w:t>()</w:t>
      </w:r>
      <w:r>
        <w:t>, le rapport cyclique du signal PWM varie, ce qui se traduit par une variation de la valeur moyenne du signal.</w:t>
      </w:r>
    </w:p>
    <w:p w14:paraId="6987D9DD" w14:textId="10402374" w:rsidR="001152BD" w:rsidRDefault="00E8762F" w:rsidP="0005052A">
      <w:pPr>
        <w:pStyle w:val="Titre3"/>
        <w:numPr>
          <w:ilvl w:val="0"/>
          <w:numId w:val="46"/>
        </w:numPr>
      </w:pPr>
      <w:bookmarkStart w:id="46" w:name="_Toc219595073"/>
      <w:r w:rsidRPr="00E8762F">
        <w:t>Observation du signal PWM à l’oscilloscope</w:t>
      </w:r>
      <w:r w:rsidR="00BA158A">
        <w:t> :</w:t>
      </w:r>
      <w:bookmarkEnd w:id="46"/>
    </w:p>
    <w:p w14:paraId="5C382E96" w14:textId="0B46DDF7" w:rsidR="0047738A" w:rsidRPr="0047738A" w:rsidRDefault="0047738A" w:rsidP="005B18BA">
      <w:pPr>
        <w:spacing w:line="360" w:lineRule="auto"/>
        <w:jc w:val="both"/>
      </w:pPr>
      <w:r>
        <w:t xml:space="preserve">Il est impossible de prouver la variation du rapport cyclique, par une image, car celle-ci est une capture a un instant T, et ne permet donc pas de voir </w:t>
      </w:r>
      <w:r w:rsidR="005B18BA">
        <w:t>les changements</w:t>
      </w:r>
      <w:r>
        <w:t xml:space="preserve"> de celui-ci, dans le temps.</w:t>
      </w:r>
    </w:p>
    <w:p w14:paraId="66E8E4B4" w14:textId="77777777" w:rsidR="001C06B0" w:rsidRDefault="001C06B0" w:rsidP="001C06B0">
      <w:pPr>
        <w:keepNext/>
      </w:pPr>
      <w:r w:rsidRPr="001C06B0">
        <w:rPr>
          <w:noProof/>
        </w:rPr>
        <w:drawing>
          <wp:inline distT="0" distB="0" distL="0" distR="0" wp14:anchorId="08A0CF15" wp14:editId="77938CFD">
            <wp:extent cx="5760720" cy="3627755"/>
            <wp:effectExtent l="152400" t="152400" r="354330" b="353695"/>
            <wp:docPr id="325120075" name="Image 1" descr="Une image contenant Appareils électroniques, ordinateur, Appareil de présentation,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20075" name="Image 1" descr="Une image contenant Appareils électroniques, ordinateur, Appareil de présentation, cellule solaire&#10;&#10;Le contenu généré par l’IA peut être incorrect."/>
                    <pic:cNvPicPr/>
                  </pic:nvPicPr>
                  <pic:blipFill>
                    <a:blip r:embed="rId42"/>
                    <a:stretch>
                      <a:fillRect/>
                    </a:stretch>
                  </pic:blipFill>
                  <pic:spPr>
                    <a:xfrm>
                      <a:off x="0" y="0"/>
                      <a:ext cx="5760720" cy="3627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7893C" w14:textId="150E359C" w:rsidR="00C3222E" w:rsidRPr="00C3222E" w:rsidRDefault="001C06B0" w:rsidP="001C06B0">
      <w:pPr>
        <w:pStyle w:val="Lgende"/>
      </w:pPr>
      <w:r>
        <w:t xml:space="preserve">Figure </w:t>
      </w:r>
      <w:fldSimple w:instr=" SEQ Figure \* ARABIC ">
        <w:r w:rsidR="00BA6E40">
          <w:rPr>
            <w:noProof/>
          </w:rPr>
          <w:t>34</w:t>
        </w:r>
      </w:fldSimple>
      <w:r>
        <w:t xml:space="preserve"> Variation Rapport Cyclique</w:t>
      </w:r>
    </w:p>
    <w:p w14:paraId="7C434337" w14:textId="0D9B1725" w:rsidR="00E8762F" w:rsidRPr="00E8762F" w:rsidRDefault="00E8762F" w:rsidP="00773442">
      <w:pPr>
        <w:pStyle w:val="Titre2"/>
        <w:numPr>
          <w:ilvl w:val="0"/>
          <w:numId w:val="39"/>
        </w:numPr>
      </w:pPr>
      <w:bookmarkStart w:id="47" w:name="_Toc219595074"/>
      <w:r w:rsidRPr="00E8762F">
        <w:lastRenderedPageBreak/>
        <w:t>Filtre passe-bas RC</w:t>
      </w:r>
      <w:r w:rsidR="00BA158A">
        <w:t> :</w:t>
      </w:r>
      <w:bookmarkEnd w:id="47"/>
    </w:p>
    <w:p w14:paraId="3B768479" w14:textId="54EF3C40" w:rsidR="00E8762F" w:rsidRDefault="00E8762F" w:rsidP="00773442">
      <w:pPr>
        <w:pStyle w:val="Titre3"/>
        <w:numPr>
          <w:ilvl w:val="0"/>
          <w:numId w:val="48"/>
        </w:numPr>
      </w:pPr>
      <w:bookmarkStart w:id="48" w:name="_Toc219595075"/>
      <w:r w:rsidRPr="00E8762F">
        <w:t>Principe du filtrage RC</w:t>
      </w:r>
      <w:r w:rsidR="00BA158A">
        <w:t> :</w:t>
      </w:r>
      <w:bookmarkEnd w:id="48"/>
    </w:p>
    <w:p w14:paraId="2878835A" w14:textId="564F3A5F" w:rsidR="0028095D" w:rsidRPr="003C1073" w:rsidRDefault="0028095D" w:rsidP="003C1073">
      <w:pPr>
        <w:spacing w:line="360" w:lineRule="auto"/>
        <w:jc w:val="both"/>
        <w:rPr>
          <w:lang w:eastAsia="fr-BE"/>
        </w:rPr>
      </w:pPr>
      <w:r w:rsidRPr="003C1073">
        <w:rPr>
          <w:lang w:eastAsia="fr-BE"/>
        </w:rPr>
        <w:t xml:space="preserve">Un filtre passe-bas </w:t>
      </w:r>
      <w:r w:rsidRPr="003C1073">
        <w:rPr>
          <w:b/>
          <w:bCs/>
          <w:lang w:eastAsia="fr-BE"/>
        </w:rPr>
        <w:t>RC</w:t>
      </w:r>
      <w:r w:rsidRPr="003C1073">
        <w:rPr>
          <w:lang w:eastAsia="fr-BE"/>
        </w:rPr>
        <w:t xml:space="preserve"> est un circuit simple composé d’une résistance et d’un condensateur. Son rôle est de </w:t>
      </w:r>
      <w:r w:rsidRPr="003C1073">
        <w:rPr>
          <w:b/>
          <w:bCs/>
          <w:lang w:eastAsia="fr-BE"/>
        </w:rPr>
        <w:t>laisser passer les basses fréquences</w:t>
      </w:r>
      <w:r w:rsidRPr="003C1073">
        <w:rPr>
          <w:lang w:eastAsia="fr-BE"/>
        </w:rPr>
        <w:t xml:space="preserve"> tout en </w:t>
      </w:r>
      <w:r w:rsidRPr="003C1073">
        <w:rPr>
          <w:b/>
          <w:bCs/>
          <w:lang w:eastAsia="fr-BE"/>
        </w:rPr>
        <w:t>atténuant les hautes fréquences</w:t>
      </w:r>
      <w:r w:rsidRPr="003C1073">
        <w:rPr>
          <w:lang w:eastAsia="fr-BE"/>
        </w:rPr>
        <w:t xml:space="preserve">. La fréquence de coupure du filtre dépend des valeurs de la résistance </w:t>
      </w:r>
      <m:oMath>
        <m:r>
          <m:rPr>
            <m:sty m:val="p"/>
          </m:rPr>
          <w:rPr>
            <w:rFonts w:ascii="Cambria Math" w:hAnsi="Cambria Math"/>
            <w:lang w:eastAsia="fr-BE"/>
          </w:rPr>
          <m:t xml:space="preserve">R </m:t>
        </m:r>
      </m:oMath>
      <w:r w:rsidRPr="003C1073">
        <w:rPr>
          <w:lang w:eastAsia="fr-BE"/>
        </w:rPr>
        <w:t xml:space="preserve">et du condensateur </w:t>
      </w:r>
      <m:oMath>
        <m:r>
          <m:rPr>
            <m:sty m:val="p"/>
          </m:rPr>
          <w:rPr>
            <w:rFonts w:ascii="Cambria Math" w:hAnsi="Cambria Math"/>
            <w:lang w:eastAsia="fr-BE"/>
          </w:rPr>
          <m:t>C</m:t>
        </m:r>
      </m:oMath>
      <w:r w:rsidRPr="003C1073">
        <w:rPr>
          <w:lang w:eastAsia="fr-BE"/>
        </w:rPr>
        <w:t xml:space="preserve">, et est donnée par la </w:t>
      </w:r>
      <w:r w:rsidR="00B24739">
        <w:rPr>
          <w:lang w:eastAsia="fr-BE"/>
        </w:rPr>
        <w:t>formule</w:t>
      </w:r>
      <w:r w:rsidRPr="003C1073">
        <w:rPr>
          <w:lang w:eastAsia="fr-BE"/>
        </w:rPr>
        <w:t xml:space="preserve"> :</w:t>
      </w:r>
    </w:p>
    <w:p w14:paraId="3253DE8D" w14:textId="77777777" w:rsidR="0028095D" w:rsidRPr="0028095D" w:rsidRDefault="00000000" w:rsidP="003C1073">
      <w:pPr>
        <w:spacing w:line="360" w:lineRule="auto"/>
        <w:jc w:val="both"/>
        <w:rPr>
          <w:lang w:eastAsia="fr-BE"/>
        </w:rPr>
      </w:pPr>
      <m:oMathPara>
        <m:oMath>
          <m:sSub>
            <m:sSubPr>
              <m:ctrlPr>
                <w:rPr>
                  <w:rFonts w:ascii="Cambria Math" w:hAnsi="Cambria Math"/>
                  <w:lang w:eastAsia="fr-BE"/>
                </w:rPr>
              </m:ctrlPr>
            </m:sSubPr>
            <m:e>
              <m:r>
                <w:rPr>
                  <w:rFonts w:ascii="Cambria Math" w:hAnsi="Cambria Math"/>
                  <w:lang w:eastAsia="fr-BE"/>
                </w:rPr>
                <m:t>f</m:t>
              </m:r>
            </m:e>
            <m:sub>
              <m:r>
                <w:rPr>
                  <w:rFonts w:ascii="Cambria Math" w:hAnsi="Cambria Math"/>
                  <w:lang w:eastAsia="fr-BE"/>
                </w:rPr>
                <m:t>c</m:t>
              </m:r>
            </m:sub>
          </m:sSub>
          <m:r>
            <w:rPr>
              <w:rFonts w:ascii="Cambria Math" w:hAnsi="Cambria Math"/>
              <w:lang w:eastAsia="fr-BE"/>
            </w:rPr>
            <m:t>=</m:t>
          </m:r>
          <m:f>
            <m:fPr>
              <m:ctrlPr>
                <w:rPr>
                  <w:rFonts w:ascii="Cambria Math" w:hAnsi="Cambria Math"/>
                  <w:lang w:eastAsia="fr-BE"/>
                </w:rPr>
              </m:ctrlPr>
            </m:fPr>
            <m:num>
              <m:r>
                <w:rPr>
                  <w:rFonts w:ascii="Cambria Math" w:hAnsi="Cambria Math"/>
                  <w:lang w:eastAsia="fr-BE"/>
                </w:rPr>
                <m:t>1</m:t>
              </m:r>
            </m:num>
            <m:den>
              <m:r>
                <w:rPr>
                  <w:rFonts w:ascii="Cambria Math" w:hAnsi="Cambria Math"/>
                  <w:lang w:eastAsia="fr-BE"/>
                </w:rPr>
                <m:t>2πRC</m:t>
              </m:r>
            </m:den>
          </m:f>
          <m:r>
            <m:rPr>
              <m:sty m:val="p"/>
            </m:rPr>
            <w:rPr>
              <w:rFonts w:ascii="Cambria Math" w:hAnsi="Cambria Math"/>
              <w:lang w:eastAsia="fr-BE"/>
            </w:rPr>
            <w:br/>
          </m:r>
        </m:oMath>
      </m:oMathPara>
    </w:p>
    <w:p w14:paraId="0AE8EC84" w14:textId="127C7556" w:rsidR="00AC1682" w:rsidRPr="00AC1682" w:rsidRDefault="0028095D" w:rsidP="007B3F74">
      <w:pPr>
        <w:spacing w:line="360" w:lineRule="auto"/>
        <w:jc w:val="both"/>
        <w:rPr>
          <w:lang w:eastAsia="fr-BE"/>
        </w:rPr>
      </w:pPr>
      <w:r w:rsidRPr="0028095D">
        <w:rPr>
          <w:lang w:eastAsia="fr-BE"/>
        </w:rPr>
        <w:t>Lorsque la fréquence du signal d’entrée est largement supérieure à la fréquence de coupure du filtre, le condensateur a le temps de se charger et de se décharger lentement, ce qui permet de lisser les variations rapides du signal.</w:t>
      </w:r>
    </w:p>
    <w:p w14:paraId="436953F8" w14:textId="7B707AD0" w:rsidR="00F30FC3" w:rsidRDefault="00E8762F" w:rsidP="00370412">
      <w:pPr>
        <w:pStyle w:val="Titre3"/>
        <w:numPr>
          <w:ilvl w:val="0"/>
          <w:numId w:val="48"/>
        </w:numPr>
      </w:pPr>
      <w:bookmarkStart w:id="49" w:name="_Toc219595077"/>
      <w:r w:rsidRPr="00E8762F">
        <w:t>Vérification expérimentale à l’oscilloscope</w:t>
      </w:r>
      <w:r w:rsidR="00BA158A">
        <w:t> :</w:t>
      </w:r>
      <w:bookmarkEnd w:id="49"/>
    </w:p>
    <w:p w14:paraId="7D6211E9" w14:textId="356838AC" w:rsidR="00880AF0" w:rsidRDefault="00880AF0" w:rsidP="009E3AE2">
      <w:pPr>
        <w:spacing w:line="360" w:lineRule="auto"/>
        <w:jc w:val="both"/>
      </w:pPr>
      <w:r w:rsidRPr="00880AF0">
        <w:t>À l’entrée du filtre, le signal PWM présente des variations rapides entre 0 V et 5 V. À la sortie du filtre, ces variations sont fortement atténuées et la tension apparaît plus stable.</w:t>
      </w:r>
    </w:p>
    <w:p w14:paraId="76454B1D" w14:textId="77777777" w:rsidR="00AB75BE" w:rsidRDefault="00AB75BE" w:rsidP="00AB75BE">
      <w:pPr>
        <w:keepNext/>
        <w:spacing w:line="360" w:lineRule="auto"/>
        <w:jc w:val="both"/>
      </w:pPr>
      <w:r w:rsidRPr="00AB75BE">
        <w:rPr>
          <w:noProof/>
        </w:rPr>
        <w:drawing>
          <wp:inline distT="0" distB="0" distL="0" distR="0" wp14:anchorId="2919B4C4" wp14:editId="5246F7FE">
            <wp:extent cx="4686954" cy="2934109"/>
            <wp:effectExtent l="152400" t="152400" r="361315" b="361950"/>
            <wp:docPr id="1436743778" name="Image 1" descr="Une image contenant text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3778" name="Image 1" descr="Une image contenant texte, cellule solaire&#10;&#10;Le contenu généré par l’IA peut être incorrect."/>
                    <pic:cNvPicPr/>
                  </pic:nvPicPr>
                  <pic:blipFill>
                    <a:blip r:embed="rId43"/>
                    <a:stretch>
                      <a:fillRect/>
                    </a:stretch>
                  </pic:blipFill>
                  <pic:spPr>
                    <a:xfrm>
                      <a:off x="0" y="0"/>
                      <a:ext cx="4686954" cy="293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639EED" w14:textId="6D17FD02" w:rsidR="00AB75BE" w:rsidRPr="00880AF0" w:rsidRDefault="00AB75BE" w:rsidP="00AB75BE">
      <w:pPr>
        <w:pStyle w:val="Lgende"/>
        <w:jc w:val="both"/>
      </w:pPr>
      <w:r>
        <w:t xml:space="preserve">Figure </w:t>
      </w:r>
      <w:fldSimple w:instr=" SEQ Figure \* ARABIC ">
        <w:r w:rsidR="00BA6E40">
          <w:rPr>
            <w:noProof/>
          </w:rPr>
          <w:t>35</w:t>
        </w:r>
      </w:fldSimple>
      <w:r>
        <w:t xml:space="preserve"> Circuit R-C</w:t>
      </w:r>
    </w:p>
    <w:p w14:paraId="6E4E004C" w14:textId="7F856BC1" w:rsidR="00E8762F" w:rsidRPr="00E8762F" w:rsidRDefault="00E8762F" w:rsidP="00852B97">
      <w:pPr>
        <w:pStyle w:val="Titre2"/>
        <w:numPr>
          <w:ilvl w:val="0"/>
          <w:numId w:val="39"/>
        </w:numPr>
      </w:pPr>
      <w:bookmarkStart w:id="50" w:name="_Toc219595078"/>
      <w:r w:rsidRPr="00E8762F">
        <w:lastRenderedPageBreak/>
        <w:t>Questions d’analyse</w:t>
      </w:r>
      <w:r w:rsidR="000449AF">
        <w:t> :</w:t>
      </w:r>
      <w:bookmarkEnd w:id="50"/>
    </w:p>
    <w:p w14:paraId="416E67C8" w14:textId="0CFE67E4" w:rsidR="00E8762F" w:rsidRPr="00E8762F" w:rsidRDefault="00E8762F" w:rsidP="00852B97">
      <w:pPr>
        <w:pStyle w:val="Titre3"/>
        <w:numPr>
          <w:ilvl w:val="0"/>
          <w:numId w:val="50"/>
        </w:numPr>
      </w:pPr>
      <w:bookmarkStart w:id="51" w:name="_Toc219595079"/>
      <w:r w:rsidRPr="00E8762F">
        <w:t>Configuration des registres TCCR1A et TCCR1B</w:t>
      </w:r>
      <w:r w:rsidR="000449AF">
        <w:t> :</w:t>
      </w:r>
      <w:bookmarkEnd w:id="51"/>
    </w:p>
    <w:p w14:paraId="43904D61" w14:textId="2207F0D1" w:rsidR="00E8762F" w:rsidRPr="00E8762F" w:rsidRDefault="00E8762F" w:rsidP="00852B97">
      <w:pPr>
        <w:pStyle w:val="Titre3"/>
        <w:numPr>
          <w:ilvl w:val="0"/>
          <w:numId w:val="50"/>
        </w:numPr>
      </w:pPr>
      <w:bookmarkStart w:id="52" w:name="_Toc219595080"/>
      <w:r w:rsidRPr="00E8762F">
        <w:t xml:space="preserve">Rôle du </w:t>
      </w:r>
      <w:proofErr w:type="spellStart"/>
      <w:r w:rsidRPr="00E8762F">
        <w:t>prescaler</w:t>
      </w:r>
      <w:proofErr w:type="spellEnd"/>
      <w:r w:rsidR="000449AF">
        <w:t> :</w:t>
      </w:r>
      <w:bookmarkEnd w:id="52"/>
    </w:p>
    <w:p w14:paraId="11F56765" w14:textId="7F4E8D43" w:rsidR="00E8762F" w:rsidRPr="00E8762F" w:rsidRDefault="00E8762F" w:rsidP="00852B97">
      <w:pPr>
        <w:pStyle w:val="Titre3"/>
        <w:numPr>
          <w:ilvl w:val="0"/>
          <w:numId w:val="50"/>
        </w:numPr>
      </w:pPr>
      <w:bookmarkStart w:id="53" w:name="_Toc219595081"/>
      <w:r w:rsidRPr="00E8762F">
        <w:t>Calcul de la valeur du registre TCNT1</w:t>
      </w:r>
      <w:r w:rsidR="000449AF">
        <w:t> :</w:t>
      </w:r>
      <w:bookmarkEnd w:id="53"/>
    </w:p>
    <w:p w14:paraId="0E8C496A" w14:textId="71B3CB2F" w:rsidR="00E8762F" w:rsidRPr="00E8762F" w:rsidRDefault="00E8762F" w:rsidP="00852B97">
      <w:pPr>
        <w:pStyle w:val="Titre3"/>
        <w:numPr>
          <w:ilvl w:val="0"/>
          <w:numId w:val="50"/>
        </w:numPr>
      </w:pPr>
      <w:bookmarkStart w:id="54" w:name="_Toc219595082"/>
      <w:r w:rsidRPr="00E8762F">
        <w:t>Différences entre le mode normal et le mode CTC</w:t>
      </w:r>
      <w:r w:rsidR="000449AF">
        <w:t> :</w:t>
      </w:r>
      <w:bookmarkEnd w:id="54"/>
    </w:p>
    <w:p w14:paraId="36E91211" w14:textId="62086821" w:rsidR="00E8762F" w:rsidRPr="00E8762F" w:rsidRDefault="00E8762F" w:rsidP="00852B97">
      <w:pPr>
        <w:pStyle w:val="Titre3"/>
        <w:numPr>
          <w:ilvl w:val="0"/>
          <w:numId w:val="50"/>
        </w:numPr>
      </w:pPr>
      <w:bookmarkStart w:id="55" w:name="_Toc219595083"/>
      <w:r w:rsidRPr="00E8762F">
        <w:t>Gestion des flags TOV1 et OCF1A</w:t>
      </w:r>
      <w:r w:rsidR="000449AF">
        <w:t> :</w:t>
      </w:r>
      <w:bookmarkEnd w:id="55"/>
    </w:p>
    <w:p w14:paraId="2666F69C" w14:textId="334B4669" w:rsidR="00E8762F" w:rsidRPr="00E8762F" w:rsidRDefault="00E8762F" w:rsidP="00852B97">
      <w:pPr>
        <w:pStyle w:val="Titre3"/>
        <w:numPr>
          <w:ilvl w:val="0"/>
          <w:numId w:val="50"/>
        </w:numPr>
      </w:pPr>
      <w:bookmarkStart w:id="56" w:name="_Toc219595084"/>
      <w:r w:rsidRPr="00E8762F">
        <w:t>Rôle des vecteurs d’interruption TIMER1_OVF_vect et TIMER1_COMPA_vect</w:t>
      </w:r>
      <w:r w:rsidR="000449AF">
        <w:t> :</w:t>
      </w:r>
      <w:bookmarkEnd w:id="56"/>
    </w:p>
    <w:p w14:paraId="570F8FBE" w14:textId="133F7869" w:rsidR="00E8762F" w:rsidRPr="00E8762F" w:rsidRDefault="00E8762F" w:rsidP="00852B97">
      <w:pPr>
        <w:pStyle w:val="Titre3"/>
        <w:numPr>
          <w:ilvl w:val="0"/>
          <w:numId w:val="50"/>
        </w:numPr>
      </w:pPr>
      <w:bookmarkStart w:id="57" w:name="_Toc219595085"/>
      <w:r w:rsidRPr="00E8762F">
        <w:t>Rôle du registre TIMSK1</w:t>
      </w:r>
      <w:r w:rsidR="000449AF">
        <w:t> :</w:t>
      </w:r>
      <w:bookmarkEnd w:id="57"/>
    </w:p>
    <w:p w14:paraId="0B0A5A65" w14:textId="7495E43F" w:rsidR="00E8762F" w:rsidRPr="00E8762F" w:rsidRDefault="00E8762F" w:rsidP="00F70EA4">
      <w:pPr>
        <w:pStyle w:val="Titre2"/>
        <w:numPr>
          <w:ilvl w:val="0"/>
          <w:numId w:val="39"/>
        </w:numPr>
      </w:pPr>
      <w:bookmarkStart w:id="58" w:name="_Toc219595086"/>
      <w:r w:rsidRPr="00E8762F">
        <w:t>Lien avec la datasheet de l’ATmega2560</w:t>
      </w:r>
      <w:r w:rsidR="000449AF">
        <w:t> :</w:t>
      </w:r>
      <w:bookmarkEnd w:id="58"/>
    </w:p>
    <w:p w14:paraId="273A9D86" w14:textId="492EC058" w:rsidR="00E8762F" w:rsidRPr="00E8762F" w:rsidRDefault="00E8762F" w:rsidP="00F70EA4">
      <w:pPr>
        <w:pStyle w:val="Titre3"/>
        <w:numPr>
          <w:ilvl w:val="0"/>
          <w:numId w:val="52"/>
        </w:numPr>
      </w:pPr>
      <w:bookmarkStart w:id="59" w:name="_Toc219595087"/>
      <w:r w:rsidRPr="00E8762F">
        <w:t>Description des registres TCCR1A, TCCR1B, TCNT1, OCR1A et TIMSK1</w:t>
      </w:r>
      <w:r w:rsidR="0000508B">
        <w:t> :</w:t>
      </w:r>
      <w:bookmarkEnd w:id="59"/>
    </w:p>
    <w:p w14:paraId="0EB9E670" w14:textId="415A7751" w:rsidR="00E8762F" w:rsidRPr="00E8762F" w:rsidRDefault="00E8762F" w:rsidP="00F70EA4">
      <w:pPr>
        <w:pStyle w:val="Titre3"/>
        <w:numPr>
          <w:ilvl w:val="0"/>
          <w:numId w:val="52"/>
        </w:numPr>
      </w:pPr>
      <w:bookmarkStart w:id="60" w:name="_Toc219595088"/>
      <w:r w:rsidRPr="00E8762F">
        <w:t>Table des vecteurs d’interruption liés au Timer 1</w:t>
      </w:r>
      <w:r w:rsidR="0000508B">
        <w:t> :</w:t>
      </w:r>
      <w:bookmarkEnd w:id="60"/>
    </w:p>
    <w:p w14:paraId="40BA8BF7" w14:textId="06791E3E" w:rsidR="00E8762F" w:rsidRDefault="00E8762F" w:rsidP="00F70EA4">
      <w:pPr>
        <w:pStyle w:val="Titre3"/>
        <w:numPr>
          <w:ilvl w:val="0"/>
          <w:numId w:val="52"/>
        </w:numPr>
      </w:pPr>
      <w:bookmarkStart w:id="61" w:name="_Toc219595089"/>
      <w:r w:rsidRPr="00E8762F">
        <w:t>Configuration du mode CTC</w:t>
      </w:r>
      <w:r w:rsidR="0000508B">
        <w:t> :</w:t>
      </w:r>
      <w:bookmarkEnd w:id="61"/>
    </w:p>
    <w:p w14:paraId="6C80F049" w14:textId="77777777" w:rsidR="00B87C65" w:rsidRDefault="00B87C65" w:rsidP="00B87C65"/>
    <w:p w14:paraId="6DDF64E4" w14:textId="77777777" w:rsidR="00B87C65" w:rsidRDefault="00B87C65" w:rsidP="00B87C65"/>
    <w:p w14:paraId="6602B821" w14:textId="77777777" w:rsidR="00B87C65" w:rsidRDefault="00B87C65" w:rsidP="00B87C65"/>
    <w:p w14:paraId="37C81B9E" w14:textId="77777777" w:rsidR="00B87C65" w:rsidRDefault="00B87C65" w:rsidP="00B87C65"/>
    <w:p w14:paraId="276E1F1B" w14:textId="77777777" w:rsidR="00B87C65" w:rsidRDefault="00B87C65" w:rsidP="00B87C65"/>
    <w:p w14:paraId="6E2C6B2B" w14:textId="77777777" w:rsidR="00B87C65" w:rsidRDefault="00B87C65" w:rsidP="00B87C65"/>
    <w:p w14:paraId="3645A7F4" w14:textId="77777777" w:rsidR="00B87C65" w:rsidRDefault="00B87C65" w:rsidP="00B87C65"/>
    <w:p w14:paraId="2B97DAE2" w14:textId="77777777" w:rsidR="00B87C65" w:rsidRDefault="00B87C65" w:rsidP="00B87C65"/>
    <w:p w14:paraId="2DA355BD" w14:textId="77777777" w:rsidR="00B87C65" w:rsidRDefault="00B87C65" w:rsidP="00B87C65"/>
    <w:p w14:paraId="6F7C434B" w14:textId="77777777" w:rsidR="00CF6E67" w:rsidRDefault="00CF6E67" w:rsidP="00B87C65"/>
    <w:p w14:paraId="3DD7CDAF" w14:textId="77777777" w:rsidR="00CF6E67" w:rsidRDefault="00CF6E67" w:rsidP="00B87C65"/>
    <w:p w14:paraId="70744154" w14:textId="77777777" w:rsidR="00CF6E67" w:rsidRDefault="00CF6E67" w:rsidP="00B87C65"/>
    <w:p w14:paraId="0720B0A0" w14:textId="77777777" w:rsidR="00CF6E67" w:rsidRDefault="00CF6E67" w:rsidP="00B87C65"/>
    <w:p w14:paraId="5FA4CC32" w14:textId="23157955" w:rsidR="00AC7727" w:rsidRDefault="00AC7727" w:rsidP="00834E5F">
      <w:pPr>
        <w:pStyle w:val="Titre1"/>
      </w:pPr>
      <w:bookmarkStart w:id="62" w:name="_Toc219595090"/>
      <w:r w:rsidRPr="00AC7727">
        <w:lastRenderedPageBreak/>
        <w:t xml:space="preserve">Laboratoire </w:t>
      </w:r>
      <w:r w:rsidR="001C60A9">
        <w:t>3</w:t>
      </w:r>
      <w:r>
        <w:t> :</w:t>
      </w:r>
      <w:bookmarkEnd w:id="62"/>
    </w:p>
    <w:p w14:paraId="7F1768FF" w14:textId="77777777" w:rsidR="00AC7727" w:rsidRPr="00AC7727" w:rsidRDefault="00AC7727" w:rsidP="00AC7727"/>
    <w:p w14:paraId="7B6FF29E" w14:textId="215FC7F2" w:rsidR="00E37C55" w:rsidRDefault="00E37C55" w:rsidP="00AC7727">
      <w:pPr>
        <w:pStyle w:val="Titre1"/>
      </w:pPr>
    </w:p>
    <w:sectPr w:rsidR="00E37C55" w:rsidSect="002E2C95">
      <w:footerReference w:type="default" r:id="rId4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26EBD" w14:textId="77777777" w:rsidR="0093656B" w:rsidRDefault="0093656B" w:rsidP="00ED0632">
      <w:pPr>
        <w:spacing w:after="0" w:line="240" w:lineRule="auto"/>
      </w:pPr>
      <w:r>
        <w:separator/>
      </w:r>
    </w:p>
  </w:endnote>
  <w:endnote w:type="continuationSeparator" w:id="0">
    <w:p w14:paraId="587EF6CF" w14:textId="77777777" w:rsidR="0093656B" w:rsidRDefault="0093656B" w:rsidP="00ED0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598382"/>
      <w:docPartObj>
        <w:docPartGallery w:val="Page Numbers (Bottom of Page)"/>
        <w:docPartUnique/>
      </w:docPartObj>
    </w:sdtPr>
    <w:sdtContent>
      <w:p w14:paraId="0A8CA5A1" w14:textId="29735A46" w:rsidR="00ED0632" w:rsidRDefault="00ED0632">
        <w:pPr>
          <w:pStyle w:val="Pieddepage"/>
          <w:jc w:val="center"/>
        </w:pPr>
        <w:r>
          <w:fldChar w:fldCharType="begin"/>
        </w:r>
        <w:r>
          <w:instrText>PAGE   \* MERGEFORMAT</w:instrText>
        </w:r>
        <w:r>
          <w:fldChar w:fldCharType="separate"/>
        </w:r>
        <w:r>
          <w:rPr>
            <w:lang w:val="fr-FR"/>
          </w:rPr>
          <w:t>2</w:t>
        </w:r>
        <w:r>
          <w:fldChar w:fldCharType="end"/>
        </w:r>
      </w:p>
    </w:sdtContent>
  </w:sdt>
  <w:p w14:paraId="31C2CFC5" w14:textId="2F2486D1" w:rsidR="00ED0632" w:rsidRPr="00F80764" w:rsidRDefault="00F80764">
    <w:pPr>
      <w:pStyle w:val="Pieddepage"/>
      <w:rPr>
        <w:sz w:val="12"/>
        <w:szCs w:val="12"/>
      </w:rPr>
    </w:pPr>
    <w:r w:rsidRPr="00F80764">
      <w:rPr>
        <w:sz w:val="12"/>
        <w:szCs w:val="12"/>
      </w:rPr>
      <w:t>https://ww1.microchip.com/downloads/en/DeviceDoc/Atmel-2549-8-bit-AVR-Microcontroller-ATmega640-1280-1281-2560-2561_Datasheet.pdf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DC534" w14:textId="77777777" w:rsidR="0093656B" w:rsidRDefault="0093656B" w:rsidP="00ED0632">
      <w:pPr>
        <w:spacing w:after="0" w:line="240" w:lineRule="auto"/>
      </w:pPr>
      <w:r>
        <w:separator/>
      </w:r>
    </w:p>
  </w:footnote>
  <w:footnote w:type="continuationSeparator" w:id="0">
    <w:p w14:paraId="07DD8C99" w14:textId="77777777" w:rsidR="0093656B" w:rsidRDefault="0093656B" w:rsidP="00ED0632">
      <w:pPr>
        <w:spacing w:after="0" w:line="240" w:lineRule="auto"/>
      </w:pPr>
      <w:r>
        <w:continuationSeparator/>
      </w:r>
    </w:p>
  </w:footnote>
  <w:footnote w:id="1">
    <w:p w14:paraId="7C072421" w14:textId="7DF0C478" w:rsidR="00AC3A54" w:rsidRDefault="00AC3A54" w:rsidP="00AC3A54">
      <w:pPr>
        <w:pStyle w:val="Notedebasdepage"/>
      </w:pPr>
      <w:r>
        <w:rPr>
          <w:rStyle w:val="Appelnotedebasdep"/>
        </w:rPr>
        <w:footnoteRef/>
      </w:r>
      <w:r>
        <w:t xml:space="preserve"> </w:t>
      </w:r>
      <w:r w:rsidRPr="00AC3A54">
        <w:rPr>
          <w:b/>
          <w:bCs/>
          <w:sz w:val="12"/>
          <w:szCs w:val="12"/>
        </w:rPr>
        <w:t>GPIO (General Purpose Input/Output)</w:t>
      </w:r>
      <w:r w:rsidRPr="00AC3A54">
        <w:rPr>
          <w:sz w:val="12"/>
          <w:szCs w:val="12"/>
        </w:rPr>
        <w:br/>
        <w:t xml:space="preserve">Les GPIO sont des broches du microcontrôleur pouvant être configurées soit en entrée, soit en sortie. Elles permettent de lire des signaux numériques </w:t>
      </w:r>
      <w:r w:rsidR="005372E2">
        <w:rPr>
          <w:sz w:val="12"/>
          <w:szCs w:val="12"/>
        </w:rPr>
        <w:t>et</w:t>
      </w:r>
      <w:r w:rsidRPr="00AC3A54">
        <w:rPr>
          <w:sz w:val="12"/>
          <w:szCs w:val="12"/>
        </w:rPr>
        <w:t xml:space="preserve"> ou de commander des composants externes</w:t>
      </w:r>
    </w:p>
  </w:footnote>
  <w:footnote w:id="2">
    <w:p w14:paraId="1C042084" w14:textId="6C2E69E5" w:rsidR="00DC23EF" w:rsidRDefault="00DC23EF" w:rsidP="00DC23EF">
      <w:pPr>
        <w:pStyle w:val="Notedebasdepage"/>
      </w:pPr>
      <w:r>
        <w:rPr>
          <w:rStyle w:val="Appelnotedebasdep"/>
        </w:rPr>
        <w:footnoteRef/>
      </w:r>
      <w:r>
        <w:t xml:space="preserve"> </w:t>
      </w:r>
      <w:r w:rsidRPr="00DC23EF">
        <w:rPr>
          <w:b/>
          <w:bCs/>
          <w:sz w:val="12"/>
          <w:szCs w:val="12"/>
        </w:rPr>
        <w:t>Arduino de haut niveau</w:t>
      </w:r>
      <w:r w:rsidRPr="00DC23EF">
        <w:rPr>
          <w:sz w:val="12"/>
          <w:szCs w:val="12"/>
        </w:rPr>
        <w:br/>
        <w:t xml:space="preserve">Les instructions Arduino de haut niveau, telles que </w:t>
      </w:r>
      <w:proofErr w:type="spellStart"/>
      <w:r w:rsidRPr="00DC23EF">
        <w:rPr>
          <w:b/>
          <w:bCs/>
          <w:sz w:val="12"/>
          <w:szCs w:val="12"/>
        </w:rPr>
        <w:t>pinMode</w:t>
      </w:r>
      <w:proofErr w:type="spellEnd"/>
      <w:r w:rsidRPr="00DC23EF">
        <w:rPr>
          <w:b/>
          <w:bCs/>
          <w:sz w:val="12"/>
          <w:szCs w:val="12"/>
        </w:rPr>
        <w:t>(),</w:t>
      </w:r>
      <w:r w:rsidRPr="00DC23EF">
        <w:rPr>
          <w:sz w:val="12"/>
          <w:szCs w:val="12"/>
        </w:rPr>
        <w:t xml:space="preserve"> </w:t>
      </w:r>
      <w:proofErr w:type="spellStart"/>
      <w:r w:rsidRPr="00DC23EF">
        <w:rPr>
          <w:b/>
          <w:bCs/>
          <w:sz w:val="12"/>
          <w:szCs w:val="12"/>
        </w:rPr>
        <w:t>digitalRead</w:t>
      </w:r>
      <w:proofErr w:type="spellEnd"/>
      <w:r w:rsidRPr="00DC23EF">
        <w:rPr>
          <w:b/>
          <w:bCs/>
          <w:sz w:val="12"/>
          <w:szCs w:val="12"/>
        </w:rPr>
        <w:t>()</w:t>
      </w:r>
      <w:r w:rsidRPr="00DC23EF">
        <w:rPr>
          <w:sz w:val="12"/>
          <w:szCs w:val="12"/>
        </w:rPr>
        <w:t xml:space="preserve"> </w:t>
      </w:r>
      <w:r w:rsidRPr="00DC23EF">
        <w:rPr>
          <w:b/>
          <w:bCs/>
          <w:sz w:val="12"/>
          <w:szCs w:val="12"/>
        </w:rPr>
        <w:t xml:space="preserve">et </w:t>
      </w:r>
      <w:proofErr w:type="spellStart"/>
      <w:r w:rsidRPr="00DC23EF">
        <w:rPr>
          <w:b/>
          <w:bCs/>
          <w:sz w:val="12"/>
          <w:szCs w:val="12"/>
        </w:rPr>
        <w:t>digitalWrite</w:t>
      </w:r>
      <w:proofErr w:type="spellEnd"/>
      <w:r w:rsidRPr="00DC23EF">
        <w:rPr>
          <w:b/>
          <w:bCs/>
          <w:sz w:val="12"/>
          <w:szCs w:val="12"/>
        </w:rPr>
        <w:t>(),</w:t>
      </w:r>
      <w:r w:rsidRPr="00DC23EF">
        <w:rPr>
          <w:sz w:val="12"/>
          <w:szCs w:val="12"/>
        </w:rPr>
        <w:t xml:space="preserve"> simplifient </w:t>
      </w:r>
      <w:r>
        <w:rPr>
          <w:sz w:val="12"/>
          <w:szCs w:val="12"/>
        </w:rPr>
        <w:t>les commandes</w:t>
      </w:r>
      <w:r w:rsidRPr="00DC23EF">
        <w:rPr>
          <w:sz w:val="12"/>
          <w:szCs w:val="12"/>
        </w:rPr>
        <w:t xml:space="preserve"> </w:t>
      </w:r>
      <w:r>
        <w:rPr>
          <w:sz w:val="12"/>
          <w:szCs w:val="12"/>
        </w:rPr>
        <w:t>du</w:t>
      </w:r>
      <w:r w:rsidRPr="00DC23EF">
        <w:rPr>
          <w:sz w:val="12"/>
          <w:szCs w:val="12"/>
        </w:rPr>
        <w:t xml:space="preserve"> matériel en masquant la manipulation directe des registres du microcontrôleur.</w:t>
      </w:r>
    </w:p>
  </w:footnote>
  <w:footnote w:id="3">
    <w:p w14:paraId="3DA4BA7C" w14:textId="0529C05D" w:rsidR="009530AC" w:rsidRDefault="009530AC" w:rsidP="009530AC">
      <w:pPr>
        <w:pStyle w:val="Notedebasdepage"/>
      </w:pPr>
      <w:r>
        <w:rPr>
          <w:rStyle w:val="Appelnotedebasdep"/>
        </w:rPr>
        <w:footnoteRef/>
      </w:r>
      <w:r>
        <w:t xml:space="preserve"> </w:t>
      </w:r>
      <w:r w:rsidRPr="009530AC">
        <w:rPr>
          <w:b/>
          <w:bCs/>
          <w:sz w:val="12"/>
          <w:szCs w:val="12"/>
        </w:rPr>
        <w:t>Polling</w:t>
      </w:r>
      <w:r w:rsidRPr="009530AC">
        <w:rPr>
          <w:sz w:val="12"/>
          <w:szCs w:val="12"/>
        </w:rPr>
        <w:br/>
        <w:t>Le polling est une méthode consistant à lire régulièrement l’état d’une entrée dans la boucle principale du programme afin de détecter un changement d’état.</w:t>
      </w:r>
    </w:p>
  </w:footnote>
  <w:footnote w:id="4">
    <w:p w14:paraId="727D2DF2" w14:textId="33A52480" w:rsidR="00CF27AD" w:rsidRDefault="00CF27AD" w:rsidP="00CF27AD">
      <w:pPr>
        <w:pStyle w:val="Notedebasdepage"/>
      </w:pPr>
      <w:r>
        <w:rPr>
          <w:rStyle w:val="Appelnotedebasdep"/>
        </w:rPr>
        <w:footnoteRef/>
      </w:r>
      <w:r>
        <w:t xml:space="preserve"> </w:t>
      </w:r>
      <w:r w:rsidRPr="00CF27AD">
        <w:rPr>
          <w:b/>
          <w:bCs/>
          <w:sz w:val="12"/>
          <w:szCs w:val="12"/>
        </w:rPr>
        <w:t>Interruptions</w:t>
      </w:r>
      <w:r w:rsidRPr="00CF27AD">
        <w:rPr>
          <w:sz w:val="12"/>
          <w:szCs w:val="12"/>
        </w:rPr>
        <w:br/>
        <w:t>Une interruption permet au microcontrôleur d’interrompre temporairement l’exécution normale du programme afin de traiter immédiatement un événement externe</w:t>
      </w:r>
      <w:r w:rsidR="003D0C70">
        <w:rPr>
          <w:sz w:val="12"/>
          <w:szCs w:val="12"/>
        </w:rPr>
        <w:t>. Une fois l’évènement terminé, le programme reprend son exécution normal.</w:t>
      </w:r>
    </w:p>
  </w:footnote>
  <w:footnote w:id="5">
    <w:p w14:paraId="5825FAC8" w14:textId="536C8250" w:rsidR="00502216" w:rsidRDefault="00502216" w:rsidP="00502216">
      <w:pPr>
        <w:pStyle w:val="Notedebasdepage"/>
      </w:pPr>
      <w:r>
        <w:rPr>
          <w:rStyle w:val="Appelnotedebasdep"/>
        </w:rPr>
        <w:footnoteRef/>
      </w:r>
      <w:r>
        <w:t xml:space="preserve"> </w:t>
      </w:r>
      <w:r w:rsidRPr="00502216">
        <w:rPr>
          <w:b/>
          <w:bCs/>
          <w:sz w:val="12"/>
          <w:szCs w:val="12"/>
        </w:rPr>
        <w:t>Exécution bloquante</w:t>
      </w:r>
      <w:r w:rsidRPr="00502216">
        <w:rPr>
          <w:sz w:val="12"/>
          <w:szCs w:val="12"/>
        </w:rPr>
        <w:br/>
        <w:t>Une exécution est dite bloquante lorsque le programme est temporairement arrêté, empêchant l’exécution d’autres tâches pendant ce temps.</w:t>
      </w:r>
    </w:p>
  </w:footnote>
  <w:footnote w:id="6">
    <w:p w14:paraId="77A73CE8" w14:textId="77777777" w:rsidR="0059092B" w:rsidRDefault="008161B7" w:rsidP="008161B7">
      <w:pPr>
        <w:pStyle w:val="Notedebasdepage"/>
        <w:rPr>
          <w:sz w:val="12"/>
          <w:szCs w:val="12"/>
        </w:rPr>
      </w:pPr>
      <w:r>
        <w:rPr>
          <w:rStyle w:val="Appelnotedebasdep"/>
        </w:rPr>
        <w:footnoteRef/>
      </w:r>
      <w:r>
        <w:t xml:space="preserve"> </w:t>
      </w:r>
      <w:r w:rsidRPr="0059092B">
        <w:rPr>
          <w:b/>
          <w:bCs/>
          <w:sz w:val="12"/>
          <w:szCs w:val="12"/>
        </w:rPr>
        <w:t>Une exécution non bloquante</w:t>
      </w:r>
      <w:r w:rsidRPr="008161B7">
        <w:rPr>
          <w:sz w:val="12"/>
          <w:szCs w:val="12"/>
        </w:rPr>
        <w:t xml:space="preserve"> </w:t>
      </w:r>
    </w:p>
    <w:p w14:paraId="669876F9" w14:textId="150A0BF4" w:rsidR="008161B7" w:rsidRDefault="003F0A6A" w:rsidP="008161B7">
      <w:pPr>
        <w:pStyle w:val="Notedebasdepage"/>
      </w:pPr>
      <w:r w:rsidRPr="008161B7">
        <w:rPr>
          <w:sz w:val="12"/>
          <w:szCs w:val="12"/>
        </w:rPr>
        <w:t>Permet</w:t>
      </w:r>
      <w:r w:rsidR="008161B7" w:rsidRPr="008161B7">
        <w:rPr>
          <w:sz w:val="12"/>
          <w:szCs w:val="12"/>
        </w:rPr>
        <w:t xml:space="preserve"> au programme de continuer à s’exécuter normalement tout en gérant le temps écoulé</w:t>
      </w:r>
      <w:r w:rsidR="00F567EF">
        <w:rPr>
          <w:sz w:val="12"/>
          <w:szCs w:val="12"/>
        </w:rPr>
        <w:t>.</w:t>
      </w:r>
    </w:p>
  </w:footnote>
  <w:footnote w:id="7">
    <w:p w14:paraId="40ACB02F" w14:textId="2A2FF9CC" w:rsidR="000C0AE5" w:rsidRPr="00F54523" w:rsidRDefault="000C0AE5">
      <w:pPr>
        <w:pStyle w:val="Notedebasdepage"/>
        <w:rPr>
          <w:sz w:val="12"/>
          <w:szCs w:val="12"/>
        </w:rPr>
      </w:pPr>
      <w:r w:rsidRPr="00F54523">
        <w:rPr>
          <w:rStyle w:val="Appelnotedebasdep"/>
          <w:sz w:val="12"/>
          <w:szCs w:val="12"/>
        </w:rPr>
        <w:footnoteRef/>
      </w:r>
      <w:r w:rsidRPr="00F54523">
        <w:rPr>
          <w:sz w:val="12"/>
          <w:szCs w:val="12"/>
        </w:rPr>
        <w:t xml:space="preserve"> https://docs.arduino.cc/retired/hacking/hardware/PinMapping2560/</w:t>
      </w:r>
    </w:p>
  </w:footnote>
  <w:footnote w:id="8">
    <w:p w14:paraId="199AC95E" w14:textId="2CC8B683" w:rsidR="00595BC3" w:rsidRPr="00595BC3" w:rsidRDefault="00595BC3">
      <w:pPr>
        <w:pStyle w:val="Notedebasdepage"/>
        <w:rPr>
          <w:sz w:val="12"/>
          <w:szCs w:val="12"/>
        </w:rPr>
      </w:pPr>
      <w:r w:rsidRPr="00595BC3">
        <w:rPr>
          <w:rStyle w:val="Appelnotedebasdep"/>
          <w:sz w:val="12"/>
          <w:szCs w:val="12"/>
        </w:rPr>
        <w:footnoteRef/>
      </w:r>
      <w:r w:rsidRPr="00595BC3">
        <w:rPr>
          <w:sz w:val="12"/>
          <w:szCs w:val="12"/>
        </w:rPr>
        <w:t xml:space="preserve"> L’image est pour un </w:t>
      </w:r>
      <w:proofErr w:type="spellStart"/>
      <w:r w:rsidRPr="00595BC3">
        <w:rPr>
          <w:sz w:val="12"/>
          <w:szCs w:val="12"/>
        </w:rPr>
        <w:t>atmega</w:t>
      </w:r>
      <w:proofErr w:type="spellEnd"/>
      <w:r w:rsidRPr="00595BC3">
        <w:rPr>
          <w:sz w:val="12"/>
          <w:szCs w:val="12"/>
        </w:rPr>
        <w:t xml:space="preserve"> 328p elle est ici a titre représentatif </w:t>
      </w:r>
    </w:p>
  </w:footnote>
  <w:footnote w:id="9">
    <w:p w14:paraId="39486032" w14:textId="2D021D5E" w:rsidR="00044028" w:rsidRPr="00044028" w:rsidRDefault="00044028">
      <w:pPr>
        <w:pStyle w:val="Notedebasdepage"/>
        <w:rPr>
          <w:sz w:val="12"/>
          <w:szCs w:val="12"/>
        </w:rPr>
      </w:pPr>
      <w:r w:rsidRPr="00044028">
        <w:rPr>
          <w:rStyle w:val="Appelnotedebasdep"/>
          <w:sz w:val="12"/>
          <w:szCs w:val="12"/>
        </w:rPr>
        <w:footnoteRef/>
      </w:r>
      <w:r w:rsidRPr="00044028">
        <w:rPr>
          <w:sz w:val="12"/>
          <w:szCs w:val="12"/>
        </w:rPr>
        <w:t xml:space="preserve"> Ps : Nous pouvons définir plusieurs valeur de comparaison par </w:t>
      </w:r>
      <w:proofErr w:type="spellStart"/>
      <w:r w:rsidRPr="00044028">
        <w:rPr>
          <w:sz w:val="12"/>
          <w:szCs w:val="12"/>
        </w:rPr>
        <w:t>timer</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B11DB"/>
    <w:multiLevelType w:val="multilevel"/>
    <w:tmpl w:val="84F6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346B3"/>
    <w:multiLevelType w:val="multilevel"/>
    <w:tmpl w:val="0C60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D28CA"/>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77784"/>
    <w:multiLevelType w:val="hybridMultilevel"/>
    <w:tmpl w:val="8F5C5A76"/>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4" w15:restartNumberingAfterBreak="0">
    <w:nsid w:val="0B3B12E1"/>
    <w:multiLevelType w:val="hybridMultilevel"/>
    <w:tmpl w:val="DACA0A10"/>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5" w15:restartNumberingAfterBreak="0">
    <w:nsid w:val="110F1299"/>
    <w:multiLevelType w:val="multilevel"/>
    <w:tmpl w:val="729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45E75"/>
    <w:multiLevelType w:val="hybridMultilevel"/>
    <w:tmpl w:val="FEAEE192"/>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7" w15:restartNumberingAfterBreak="0">
    <w:nsid w:val="1C144FA7"/>
    <w:multiLevelType w:val="hybridMultilevel"/>
    <w:tmpl w:val="DA56A256"/>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8" w15:restartNumberingAfterBreak="0">
    <w:nsid w:val="1D021B03"/>
    <w:multiLevelType w:val="hybridMultilevel"/>
    <w:tmpl w:val="94CA83F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1EFA236E"/>
    <w:multiLevelType w:val="hybridMultilevel"/>
    <w:tmpl w:val="C11E2E68"/>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0" w15:restartNumberingAfterBreak="0">
    <w:nsid w:val="22294568"/>
    <w:multiLevelType w:val="multilevel"/>
    <w:tmpl w:val="B15C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D4FF0"/>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F967F6"/>
    <w:multiLevelType w:val="hybridMultilevel"/>
    <w:tmpl w:val="15BC27B8"/>
    <w:lvl w:ilvl="0" w:tplc="080C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3925162"/>
    <w:multiLevelType w:val="hybridMultilevel"/>
    <w:tmpl w:val="E6C6F670"/>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4" w15:restartNumberingAfterBreak="0">
    <w:nsid w:val="23AF3399"/>
    <w:multiLevelType w:val="multilevel"/>
    <w:tmpl w:val="D6A29C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978AC"/>
    <w:multiLevelType w:val="multilevel"/>
    <w:tmpl w:val="5FD4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E34EF"/>
    <w:multiLevelType w:val="multilevel"/>
    <w:tmpl w:val="C90E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7766C"/>
    <w:multiLevelType w:val="hybridMultilevel"/>
    <w:tmpl w:val="C7A8F58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28725B2C"/>
    <w:multiLevelType w:val="hybridMultilevel"/>
    <w:tmpl w:val="F15635B2"/>
    <w:lvl w:ilvl="0" w:tplc="FFFFFFFF">
      <w:start w:val="1"/>
      <w:numFmt w:val="decimal"/>
      <w:lvlText w:val="%1."/>
      <w:lvlJc w:val="left"/>
      <w:pPr>
        <w:ind w:left="720" w:hanging="360"/>
      </w:pPr>
    </w:lvl>
    <w:lvl w:ilvl="1" w:tplc="080C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E90B67"/>
    <w:multiLevelType w:val="hybridMultilevel"/>
    <w:tmpl w:val="5B6CABD6"/>
    <w:lvl w:ilvl="0" w:tplc="080C0013">
      <w:start w:val="1"/>
      <w:numFmt w:val="upperRoman"/>
      <w:lvlText w:val="%1."/>
      <w:lvlJc w:val="righ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2EA64F26"/>
    <w:multiLevelType w:val="hybridMultilevel"/>
    <w:tmpl w:val="BC5CBF7C"/>
    <w:lvl w:ilvl="0" w:tplc="080C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03E68D6"/>
    <w:multiLevelType w:val="hybridMultilevel"/>
    <w:tmpl w:val="3BA6A2D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15:restartNumberingAfterBreak="0">
    <w:nsid w:val="32983177"/>
    <w:multiLevelType w:val="hybridMultilevel"/>
    <w:tmpl w:val="995033AA"/>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33463F79"/>
    <w:multiLevelType w:val="hybridMultilevel"/>
    <w:tmpl w:val="94A4FB90"/>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4" w15:restartNumberingAfterBreak="0">
    <w:nsid w:val="34E1623B"/>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D5634E"/>
    <w:multiLevelType w:val="hybridMultilevel"/>
    <w:tmpl w:val="CFEAFE0C"/>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6" w15:restartNumberingAfterBreak="0">
    <w:nsid w:val="395F1DEA"/>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4762EA"/>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12F63"/>
    <w:multiLevelType w:val="multilevel"/>
    <w:tmpl w:val="4DF0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053F19"/>
    <w:multiLevelType w:val="multilevel"/>
    <w:tmpl w:val="B166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D7E10"/>
    <w:multiLevelType w:val="hybridMultilevel"/>
    <w:tmpl w:val="9DF8D76C"/>
    <w:lvl w:ilvl="0" w:tplc="CE4E1F78">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4C941B85"/>
    <w:multiLevelType w:val="multilevel"/>
    <w:tmpl w:val="F3E0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FF24E4"/>
    <w:multiLevelType w:val="multilevel"/>
    <w:tmpl w:val="2362D88A"/>
    <w:lvl w:ilvl="0">
      <w:start w:val="1"/>
      <w:numFmt w:val="upperRoman"/>
      <w:lvlText w:val="%1."/>
      <w:lvlJc w:val="righ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3" w15:restartNumberingAfterBreak="0">
    <w:nsid w:val="4DC42755"/>
    <w:multiLevelType w:val="hybridMultilevel"/>
    <w:tmpl w:val="1E60A2C8"/>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34" w15:restartNumberingAfterBreak="0">
    <w:nsid w:val="52AD77E7"/>
    <w:multiLevelType w:val="hybridMultilevel"/>
    <w:tmpl w:val="3AF40B8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5" w15:restartNumberingAfterBreak="0">
    <w:nsid w:val="54BB59EE"/>
    <w:multiLevelType w:val="multilevel"/>
    <w:tmpl w:val="9CB0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364B95"/>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B13003"/>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B3CEF"/>
    <w:multiLevelType w:val="hybridMultilevel"/>
    <w:tmpl w:val="C406D0EC"/>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9" w15:restartNumberingAfterBreak="0">
    <w:nsid w:val="58417B0E"/>
    <w:multiLevelType w:val="hybridMultilevel"/>
    <w:tmpl w:val="2192521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0" w15:restartNumberingAfterBreak="0">
    <w:nsid w:val="5AD5764D"/>
    <w:multiLevelType w:val="multilevel"/>
    <w:tmpl w:val="7E1C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BB77CB"/>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C93E04"/>
    <w:multiLevelType w:val="multilevel"/>
    <w:tmpl w:val="E66E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C21E74"/>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367EED"/>
    <w:multiLevelType w:val="hybridMultilevel"/>
    <w:tmpl w:val="6246B572"/>
    <w:lvl w:ilvl="0" w:tplc="080C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3DD6757"/>
    <w:multiLevelType w:val="hybridMultilevel"/>
    <w:tmpl w:val="1C16D82A"/>
    <w:lvl w:ilvl="0" w:tplc="080C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5065612"/>
    <w:multiLevelType w:val="multilevel"/>
    <w:tmpl w:val="6294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861990"/>
    <w:multiLevelType w:val="multilevel"/>
    <w:tmpl w:val="B146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7864A5"/>
    <w:multiLevelType w:val="hybridMultilevel"/>
    <w:tmpl w:val="F1F03F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D314F4E"/>
    <w:multiLevelType w:val="hybridMultilevel"/>
    <w:tmpl w:val="6964822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0" w15:restartNumberingAfterBreak="0">
    <w:nsid w:val="708D18C5"/>
    <w:multiLevelType w:val="hybridMultilevel"/>
    <w:tmpl w:val="0EBC9DB4"/>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51" w15:restartNumberingAfterBreak="0">
    <w:nsid w:val="740F4367"/>
    <w:multiLevelType w:val="multilevel"/>
    <w:tmpl w:val="0564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2E0EA2"/>
    <w:multiLevelType w:val="hybridMultilevel"/>
    <w:tmpl w:val="16C838CC"/>
    <w:lvl w:ilvl="0" w:tplc="080C0013">
      <w:start w:val="1"/>
      <w:numFmt w:val="upperRoman"/>
      <w:lvlText w:val="%1."/>
      <w:lvlJc w:val="righ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num w:numId="1" w16cid:durableId="915477529">
    <w:abstractNumId w:val="51"/>
  </w:num>
  <w:num w:numId="2" w16cid:durableId="1048648205">
    <w:abstractNumId w:val="28"/>
  </w:num>
  <w:num w:numId="3" w16cid:durableId="1926765685">
    <w:abstractNumId w:val="10"/>
  </w:num>
  <w:num w:numId="4" w16cid:durableId="407465464">
    <w:abstractNumId w:val="47"/>
  </w:num>
  <w:num w:numId="5" w16cid:durableId="1314022222">
    <w:abstractNumId w:val="15"/>
  </w:num>
  <w:num w:numId="6" w16cid:durableId="1173833365">
    <w:abstractNumId w:val="0"/>
  </w:num>
  <w:num w:numId="7" w16cid:durableId="1294755697">
    <w:abstractNumId w:val="17"/>
  </w:num>
  <w:num w:numId="8" w16cid:durableId="4406156">
    <w:abstractNumId w:val="19"/>
  </w:num>
  <w:num w:numId="9" w16cid:durableId="1271665163">
    <w:abstractNumId w:val="38"/>
  </w:num>
  <w:num w:numId="10" w16cid:durableId="467940920">
    <w:abstractNumId w:val="44"/>
  </w:num>
  <w:num w:numId="11" w16cid:durableId="587275542">
    <w:abstractNumId w:val="4"/>
  </w:num>
  <w:num w:numId="12" w16cid:durableId="1636526864">
    <w:abstractNumId w:val="11"/>
  </w:num>
  <w:num w:numId="13" w16cid:durableId="2143423245">
    <w:abstractNumId w:val="32"/>
  </w:num>
  <w:num w:numId="14" w16cid:durableId="670108290">
    <w:abstractNumId w:val="33"/>
  </w:num>
  <w:num w:numId="15" w16cid:durableId="1491680312">
    <w:abstractNumId w:val="50"/>
  </w:num>
  <w:num w:numId="16" w16cid:durableId="297414358">
    <w:abstractNumId w:val="30"/>
  </w:num>
  <w:num w:numId="17" w16cid:durableId="489952088">
    <w:abstractNumId w:val="31"/>
  </w:num>
  <w:num w:numId="18" w16cid:durableId="927272322">
    <w:abstractNumId w:val="14"/>
  </w:num>
  <w:num w:numId="19" w16cid:durableId="2058239214">
    <w:abstractNumId w:val="40"/>
  </w:num>
  <w:num w:numId="20" w16cid:durableId="1974599944">
    <w:abstractNumId w:val="22"/>
  </w:num>
  <w:num w:numId="21" w16cid:durableId="825127102">
    <w:abstractNumId w:val="24"/>
  </w:num>
  <w:num w:numId="22" w16cid:durableId="766314057">
    <w:abstractNumId w:val="1"/>
  </w:num>
  <w:num w:numId="23" w16cid:durableId="427313975">
    <w:abstractNumId w:val="42"/>
  </w:num>
  <w:num w:numId="24" w16cid:durableId="1157694680">
    <w:abstractNumId w:val="29"/>
  </w:num>
  <w:num w:numId="25" w16cid:durableId="2078746618">
    <w:abstractNumId w:val="5"/>
  </w:num>
  <w:num w:numId="26" w16cid:durableId="1623922112">
    <w:abstractNumId w:val="35"/>
  </w:num>
  <w:num w:numId="27" w16cid:durableId="521433098">
    <w:abstractNumId w:val="16"/>
  </w:num>
  <w:num w:numId="28" w16cid:durableId="1553733485">
    <w:abstractNumId w:val="48"/>
  </w:num>
  <w:num w:numId="29" w16cid:durableId="24134232">
    <w:abstractNumId w:val="18"/>
  </w:num>
  <w:num w:numId="30" w16cid:durableId="1720931849">
    <w:abstractNumId w:val="39"/>
  </w:num>
  <w:num w:numId="31" w16cid:durableId="946698034">
    <w:abstractNumId w:val="46"/>
  </w:num>
  <w:num w:numId="32" w16cid:durableId="1972513196">
    <w:abstractNumId w:val="2"/>
  </w:num>
  <w:num w:numId="33" w16cid:durableId="202182628">
    <w:abstractNumId w:val="43"/>
  </w:num>
  <w:num w:numId="34" w16cid:durableId="1922565395">
    <w:abstractNumId w:val="41"/>
  </w:num>
  <w:num w:numId="35" w16cid:durableId="1421293055">
    <w:abstractNumId w:val="36"/>
  </w:num>
  <w:num w:numId="36" w16cid:durableId="1083602449">
    <w:abstractNumId w:val="26"/>
  </w:num>
  <w:num w:numId="37" w16cid:durableId="56705212">
    <w:abstractNumId w:val="27"/>
  </w:num>
  <w:num w:numId="38" w16cid:durableId="425349007">
    <w:abstractNumId w:val="12"/>
  </w:num>
  <w:num w:numId="39" w16cid:durableId="1384211199">
    <w:abstractNumId w:val="8"/>
  </w:num>
  <w:num w:numId="40" w16cid:durableId="1696691051">
    <w:abstractNumId w:val="6"/>
  </w:num>
  <w:num w:numId="41" w16cid:durableId="2078628472">
    <w:abstractNumId w:val="49"/>
  </w:num>
  <w:num w:numId="42" w16cid:durableId="1445736437">
    <w:abstractNumId w:val="52"/>
  </w:num>
  <w:num w:numId="43" w16cid:durableId="954212837">
    <w:abstractNumId w:val="45"/>
  </w:num>
  <w:num w:numId="44" w16cid:durableId="1596743446">
    <w:abstractNumId w:val="13"/>
  </w:num>
  <w:num w:numId="45" w16cid:durableId="410273541">
    <w:abstractNumId w:val="20"/>
  </w:num>
  <w:num w:numId="46" w16cid:durableId="2115781957">
    <w:abstractNumId w:val="23"/>
  </w:num>
  <w:num w:numId="47" w16cid:durableId="1303149754">
    <w:abstractNumId w:val="25"/>
  </w:num>
  <w:num w:numId="48" w16cid:durableId="1414356501">
    <w:abstractNumId w:val="9"/>
  </w:num>
  <w:num w:numId="49" w16cid:durableId="368772066">
    <w:abstractNumId w:val="21"/>
  </w:num>
  <w:num w:numId="50" w16cid:durableId="572012464">
    <w:abstractNumId w:val="7"/>
  </w:num>
  <w:num w:numId="51" w16cid:durableId="1600869920">
    <w:abstractNumId w:val="34"/>
  </w:num>
  <w:num w:numId="52" w16cid:durableId="992296787">
    <w:abstractNumId w:val="3"/>
  </w:num>
  <w:num w:numId="53" w16cid:durableId="53191691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076"/>
    <w:rsid w:val="0000508B"/>
    <w:rsid w:val="000205C7"/>
    <w:rsid w:val="000247A2"/>
    <w:rsid w:val="00026178"/>
    <w:rsid w:val="00035D82"/>
    <w:rsid w:val="00044028"/>
    <w:rsid w:val="000449AF"/>
    <w:rsid w:val="000452E6"/>
    <w:rsid w:val="0005052A"/>
    <w:rsid w:val="00054AD8"/>
    <w:rsid w:val="000553BF"/>
    <w:rsid w:val="00056132"/>
    <w:rsid w:val="00060625"/>
    <w:rsid w:val="00066773"/>
    <w:rsid w:val="000839A7"/>
    <w:rsid w:val="00093D7A"/>
    <w:rsid w:val="00094A4D"/>
    <w:rsid w:val="000979CC"/>
    <w:rsid w:val="000A3307"/>
    <w:rsid w:val="000B04BC"/>
    <w:rsid w:val="000B4FD3"/>
    <w:rsid w:val="000C0AE5"/>
    <w:rsid w:val="000C2342"/>
    <w:rsid w:val="000D4B70"/>
    <w:rsid w:val="000D677B"/>
    <w:rsid w:val="000E16C1"/>
    <w:rsid w:val="000E37B8"/>
    <w:rsid w:val="000E7E9B"/>
    <w:rsid w:val="000F1B78"/>
    <w:rsid w:val="00102A2C"/>
    <w:rsid w:val="0011129B"/>
    <w:rsid w:val="001152BD"/>
    <w:rsid w:val="00117210"/>
    <w:rsid w:val="00121133"/>
    <w:rsid w:val="00122920"/>
    <w:rsid w:val="00131AC1"/>
    <w:rsid w:val="001322C4"/>
    <w:rsid w:val="0013361E"/>
    <w:rsid w:val="00142B08"/>
    <w:rsid w:val="001436BB"/>
    <w:rsid w:val="00146B46"/>
    <w:rsid w:val="00161326"/>
    <w:rsid w:val="0016458A"/>
    <w:rsid w:val="00180DB3"/>
    <w:rsid w:val="001829B9"/>
    <w:rsid w:val="00186552"/>
    <w:rsid w:val="00186EA8"/>
    <w:rsid w:val="001B41A9"/>
    <w:rsid w:val="001C06B0"/>
    <w:rsid w:val="001C5CDA"/>
    <w:rsid w:val="001C60A9"/>
    <w:rsid w:val="001D16A1"/>
    <w:rsid w:val="001D16A7"/>
    <w:rsid w:val="001D2E34"/>
    <w:rsid w:val="001D4797"/>
    <w:rsid w:val="001D4A09"/>
    <w:rsid w:val="001D5C6F"/>
    <w:rsid w:val="001D6FC7"/>
    <w:rsid w:val="001D7BEB"/>
    <w:rsid w:val="001E13B3"/>
    <w:rsid w:val="001E41F6"/>
    <w:rsid w:val="001E492A"/>
    <w:rsid w:val="001F0353"/>
    <w:rsid w:val="001F20C9"/>
    <w:rsid w:val="0020529D"/>
    <w:rsid w:val="00207BBB"/>
    <w:rsid w:val="00211377"/>
    <w:rsid w:val="002123AB"/>
    <w:rsid w:val="00220B20"/>
    <w:rsid w:val="002251B7"/>
    <w:rsid w:val="00233E75"/>
    <w:rsid w:val="002347BF"/>
    <w:rsid w:val="00237570"/>
    <w:rsid w:val="00250BC0"/>
    <w:rsid w:val="002531C9"/>
    <w:rsid w:val="00253398"/>
    <w:rsid w:val="00260938"/>
    <w:rsid w:val="00266D76"/>
    <w:rsid w:val="002672F9"/>
    <w:rsid w:val="00275B72"/>
    <w:rsid w:val="00276DAF"/>
    <w:rsid w:val="00276F5A"/>
    <w:rsid w:val="0028095D"/>
    <w:rsid w:val="002851AA"/>
    <w:rsid w:val="00285765"/>
    <w:rsid w:val="00293AC6"/>
    <w:rsid w:val="00294AAB"/>
    <w:rsid w:val="002A07E5"/>
    <w:rsid w:val="002A5220"/>
    <w:rsid w:val="002B0DB4"/>
    <w:rsid w:val="002B1F19"/>
    <w:rsid w:val="002B422D"/>
    <w:rsid w:val="002C0029"/>
    <w:rsid w:val="002C3ED8"/>
    <w:rsid w:val="002C4220"/>
    <w:rsid w:val="002C5F2D"/>
    <w:rsid w:val="002D4DC8"/>
    <w:rsid w:val="002E2C95"/>
    <w:rsid w:val="002E641E"/>
    <w:rsid w:val="002F0E26"/>
    <w:rsid w:val="003003D7"/>
    <w:rsid w:val="003004D1"/>
    <w:rsid w:val="00302070"/>
    <w:rsid w:val="003068AE"/>
    <w:rsid w:val="003153B5"/>
    <w:rsid w:val="00315F02"/>
    <w:rsid w:val="0032581A"/>
    <w:rsid w:val="00333E9A"/>
    <w:rsid w:val="00340FAD"/>
    <w:rsid w:val="00342331"/>
    <w:rsid w:val="0034429F"/>
    <w:rsid w:val="00347D49"/>
    <w:rsid w:val="003524BC"/>
    <w:rsid w:val="0035725A"/>
    <w:rsid w:val="00362EB5"/>
    <w:rsid w:val="00363474"/>
    <w:rsid w:val="00370412"/>
    <w:rsid w:val="00371230"/>
    <w:rsid w:val="00377537"/>
    <w:rsid w:val="00384ECC"/>
    <w:rsid w:val="003853AB"/>
    <w:rsid w:val="00386299"/>
    <w:rsid w:val="00393B7A"/>
    <w:rsid w:val="003954A4"/>
    <w:rsid w:val="00395735"/>
    <w:rsid w:val="00395C93"/>
    <w:rsid w:val="00395F3B"/>
    <w:rsid w:val="003A2B4E"/>
    <w:rsid w:val="003A38A4"/>
    <w:rsid w:val="003B1237"/>
    <w:rsid w:val="003B3A21"/>
    <w:rsid w:val="003B5C8F"/>
    <w:rsid w:val="003C1073"/>
    <w:rsid w:val="003C15A0"/>
    <w:rsid w:val="003C786E"/>
    <w:rsid w:val="003D0C70"/>
    <w:rsid w:val="003D144B"/>
    <w:rsid w:val="003F0A6A"/>
    <w:rsid w:val="00402076"/>
    <w:rsid w:val="0040616F"/>
    <w:rsid w:val="00410092"/>
    <w:rsid w:val="00412859"/>
    <w:rsid w:val="00425D81"/>
    <w:rsid w:val="00462396"/>
    <w:rsid w:val="00466BC6"/>
    <w:rsid w:val="0047738A"/>
    <w:rsid w:val="00481821"/>
    <w:rsid w:val="00484C94"/>
    <w:rsid w:val="004945B5"/>
    <w:rsid w:val="00494F89"/>
    <w:rsid w:val="00495328"/>
    <w:rsid w:val="004A2C5B"/>
    <w:rsid w:val="004A3179"/>
    <w:rsid w:val="004A36E5"/>
    <w:rsid w:val="004B25C5"/>
    <w:rsid w:val="004B43E2"/>
    <w:rsid w:val="004B5C5A"/>
    <w:rsid w:val="004B6AFF"/>
    <w:rsid w:val="004C040C"/>
    <w:rsid w:val="004C070F"/>
    <w:rsid w:val="004E14B9"/>
    <w:rsid w:val="004E1A26"/>
    <w:rsid w:val="004E1F52"/>
    <w:rsid w:val="004F0680"/>
    <w:rsid w:val="00502216"/>
    <w:rsid w:val="0050511B"/>
    <w:rsid w:val="0050574D"/>
    <w:rsid w:val="00514CEF"/>
    <w:rsid w:val="005243C5"/>
    <w:rsid w:val="00526316"/>
    <w:rsid w:val="00527900"/>
    <w:rsid w:val="00530A58"/>
    <w:rsid w:val="00535E70"/>
    <w:rsid w:val="005372E2"/>
    <w:rsid w:val="005439CC"/>
    <w:rsid w:val="00543D63"/>
    <w:rsid w:val="00545E03"/>
    <w:rsid w:val="0054684E"/>
    <w:rsid w:val="00556DED"/>
    <w:rsid w:val="0056102F"/>
    <w:rsid w:val="00573817"/>
    <w:rsid w:val="0057560D"/>
    <w:rsid w:val="00587BD2"/>
    <w:rsid w:val="0059092B"/>
    <w:rsid w:val="00591778"/>
    <w:rsid w:val="00595BC3"/>
    <w:rsid w:val="005A1C26"/>
    <w:rsid w:val="005A4947"/>
    <w:rsid w:val="005A6F76"/>
    <w:rsid w:val="005B18BA"/>
    <w:rsid w:val="005C298B"/>
    <w:rsid w:val="005C2B86"/>
    <w:rsid w:val="005D073D"/>
    <w:rsid w:val="005D091C"/>
    <w:rsid w:val="005F2E37"/>
    <w:rsid w:val="00610C46"/>
    <w:rsid w:val="00620043"/>
    <w:rsid w:val="006226BC"/>
    <w:rsid w:val="00627CB8"/>
    <w:rsid w:val="00652079"/>
    <w:rsid w:val="00655DCF"/>
    <w:rsid w:val="006570AE"/>
    <w:rsid w:val="00660C28"/>
    <w:rsid w:val="006626BC"/>
    <w:rsid w:val="00663DC0"/>
    <w:rsid w:val="006651FD"/>
    <w:rsid w:val="00673410"/>
    <w:rsid w:val="006759C0"/>
    <w:rsid w:val="006778BB"/>
    <w:rsid w:val="00677904"/>
    <w:rsid w:val="00683A60"/>
    <w:rsid w:val="00690F03"/>
    <w:rsid w:val="00694EAB"/>
    <w:rsid w:val="00696292"/>
    <w:rsid w:val="0069690D"/>
    <w:rsid w:val="00697879"/>
    <w:rsid w:val="006B5923"/>
    <w:rsid w:val="006C0718"/>
    <w:rsid w:val="006C5B39"/>
    <w:rsid w:val="006D1054"/>
    <w:rsid w:val="006E171C"/>
    <w:rsid w:val="006E2364"/>
    <w:rsid w:val="006F52EF"/>
    <w:rsid w:val="006F733A"/>
    <w:rsid w:val="00717B35"/>
    <w:rsid w:val="0072395A"/>
    <w:rsid w:val="00723E73"/>
    <w:rsid w:val="00727EE9"/>
    <w:rsid w:val="007378A7"/>
    <w:rsid w:val="007418D8"/>
    <w:rsid w:val="00742A81"/>
    <w:rsid w:val="00746BCD"/>
    <w:rsid w:val="00757E17"/>
    <w:rsid w:val="00760FD0"/>
    <w:rsid w:val="00761DA3"/>
    <w:rsid w:val="007640CE"/>
    <w:rsid w:val="00773442"/>
    <w:rsid w:val="00781B39"/>
    <w:rsid w:val="00791A7A"/>
    <w:rsid w:val="00791E53"/>
    <w:rsid w:val="007A2909"/>
    <w:rsid w:val="007A2C06"/>
    <w:rsid w:val="007B3F74"/>
    <w:rsid w:val="007C0309"/>
    <w:rsid w:val="007C1CFC"/>
    <w:rsid w:val="007C2B05"/>
    <w:rsid w:val="007D19DE"/>
    <w:rsid w:val="007F37A8"/>
    <w:rsid w:val="00804D85"/>
    <w:rsid w:val="00804DA0"/>
    <w:rsid w:val="00814627"/>
    <w:rsid w:val="008148F9"/>
    <w:rsid w:val="008161B7"/>
    <w:rsid w:val="00816A0B"/>
    <w:rsid w:val="008278FD"/>
    <w:rsid w:val="008300F2"/>
    <w:rsid w:val="00832F76"/>
    <w:rsid w:val="00834E5F"/>
    <w:rsid w:val="0083529A"/>
    <w:rsid w:val="00845BCC"/>
    <w:rsid w:val="00850FD5"/>
    <w:rsid w:val="00851E0B"/>
    <w:rsid w:val="00852B97"/>
    <w:rsid w:val="008551FF"/>
    <w:rsid w:val="00862AD1"/>
    <w:rsid w:val="008730D2"/>
    <w:rsid w:val="00873B7A"/>
    <w:rsid w:val="00880430"/>
    <w:rsid w:val="00880AF0"/>
    <w:rsid w:val="00883B5C"/>
    <w:rsid w:val="00884508"/>
    <w:rsid w:val="00886D55"/>
    <w:rsid w:val="008A07E0"/>
    <w:rsid w:val="008A18DC"/>
    <w:rsid w:val="008A19D3"/>
    <w:rsid w:val="008A1D99"/>
    <w:rsid w:val="008A2C71"/>
    <w:rsid w:val="008A5741"/>
    <w:rsid w:val="008A78D6"/>
    <w:rsid w:val="008B0364"/>
    <w:rsid w:val="008B1751"/>
    <w:rsid w:val="008C1DD1"/>
    <w:rsid w:val="008D1DB0"/>
    <w:rsid w:val="008D3871"/>
    <w:rsid w:val="008D4AC5"/>
    <w:rsid w:val="008D7B17"/>
    <w:rsid w:val="008D7ECA"/>
    <w:rsid w:val="008E3DB3"/>
    <w:rsid w:val="008F029D"/>
    <w:rsid w:val="008F19D9"/>
    <w:rsid w:val="008F229A"/>
    <w:rsid w:val="008F42CE"/>
    <w:rsid w:val="008F547B"/>
    <w:rsid w:val="008F6F35"/>
    <w:rsid w:val="00901E78"/>
    <w:rsid w:val="00902BDF"/>
    <w:rsid w:val="009074B3"/>
    <w:rsid w:val="009152C5"/>
    <w:rsid w:val="00933F7E"/>
    <w:rsid w:val="0093656B"/>
    <w:rsid w:val="00936C2B"/>
    <w:rsid w:val="00944282"/>
    <w:rsid w:val="009447D6"/>
    <w:rsid w:val="009530AC"/>
    <w:rsid w:val="009565C4"/>
    <w:rsid w:val="00961845"/>
    <w:rsid w:val="0096307A"/>
    <w:rsid w:val="009646C3"/>
    <w:rsid w:val="00970C99"/>
    <w:rsid w:val="00970E9B"/>
    <w:rsid w:val="00975484"/>
    <w:rsid w:val="00976BBA"/>
    <w:rsid w:val="00991E4A"/>
    <w:rsid w:val="009A3518"/>
    <w:rsid w:val="009A6240"/>
    <w:rsid w:val="009A7EFF"/>
    <w:rsid w:val="009B5FC3"/>
    <w:rsid w:val="009C1DE0"/>
    <w:rsid w:val="009C2F82"/>
    <w:rsid w:val="009C41D3"/>
    <w:rsid w:val="009C5474"/>
    <w:rsid w:val="009D33AB"/>
    <w:rsid w:val="009D5C21"/>
    <w:rsid w:val="009E3AE2"/>
    <w:rsid w:val="009F15D9"/>
    <w:rsid w:val="00A01F18"/>
    <w:rsid w:val="00A162E2"/>
    <w:rsid w:val="00A20BA8"/>
    <w:rsid w:val="00A217BE"/>
    <w:rsid w:val="00A3073F"/>
    <w:rsid w:val="00A45E5E"/>
    <w:rsid w:val="00A5032A"/>
    <w:rsid w:val="00A50A77"/>
    <w:rsid w:val="00A52834"/>
    <w:rsid w:val="00A56972"/>
    <w:rsid w:val="00A609F4"/>
    <w:rsid w:val="00A625EB"/>
    <w:rsid w:val="00A64F07"/>
    <w:rsid w:val="00A753DA"/>
    <w:rsid w:val="00A76BEA"/>
    <w:rsid w:val="00A76EED"/>
    <w:rsid w:val="00A85D23"/>
    <w:rsid w:val="00A9165C"/>
    <w:rsid w:val="00A936FC"/>
    <w:rsid w:val="00AA0A34"/>
    <w:rsid w:val="00AA1F77"/>
    <w:rsid w:val="00AA3367"/>
    <w:rsid w:val="00AA4225"/>
    <w:rsid w:val="00AA54CA"/>
    <w:rsid w:val="00AA5F7C"/>
    <w:rsid w:val="00AB2122"/>
    <w:rsid w:val="00AB552A"/>
    <w:rsid w:val="00AB75BE"/>
    <w:rsid w:val="00AC1682"/>
    <w:rsid w:val="00AC3A54"/>
    <w:rsid w:val="00AC408D"/>
    <w:rsid w:val="00AC7727"/>
    <w:rsid w:val="00AD26AD"/>
    <w:rsid w:val="00AD323B"/>
    <w:rsid w:val="00AD5184"/>
    <w:rsid w:val="00AD6E21"/>
    <w:rsid w:val="00AE069B"/>
    <w:rsid w:val="00AE1FD7"/>
    <w:rsid w:val="00AE23FA"/>
    <w:rsid w:val="00AF1FEB"/>
    <w:rsid w:val="00AF46FF"/>
    <w:rsid w:val="00B0224F"/>
    <w:rsid w:val="00B058B3"/>
    <w:rsid w:val="00B06D2C"/>
    <w:rsid w:val="00B12FE6"/>
    <w:rsid w:val="00B15702"/>
    <w:rsid w:val="00B16233"/>
    <w:rsid w:val="00B24739"/>
    <w:rsid w:val="00B247CE"/>
    <w:rsid w:val="00B26E75"/>
    <w:rsid w:val="00B27D71"/>
    <w:rsid w:val="00B3224B"/>
    <w:rsid w:val="00B456D4"/>
    <w:rsid w:val="00B463B9"/>
    <w:rsid w:val="00B46982"/>
    <w:rsid w:val="00B47498"/>
    <w:rsid w:val="00B50B76"/>
    <w:rsid w:val="00B6715F"/>
    <w:rsid w:val="00B7619D"/>
    <w:rsid w:val="00B81A20"/>
    <w:rsid w:val="00B827B3"/>
    <w:rsid w:val="00B87811"/>
    <w:rsid w:val="00B8785A"/>
    <w:rsid w:val="00B87C65"/>
    <w:rsid w:val="00B95EEF"/>
    <w:rsid w:val="00B9657B"/>
    <w:rsid w:val="00BA158A"/>
    <w:rsid w:val="00BA26E5"/>
    <w:rsid w:val="00BA3349"/>
    <w:rsid w:val="00BA6E40"/>
    <w:rsid w:val="00BB250F"/>
    <w:rsid w:val="00BE03AF"/>
    <w:rsid w:val="00BE1EEB"/>
    <w:rsid w:val="00BE3A3B"/>
    <w:rsid w:val="00BE5F7F"/>
    <w:rsid w:val="00BF353F"/>
    <w:rsid w:val="00C030C1"/>
    <w:rsid w:val="00C3189F"/>
    <w:rsid w:val="00C3222E"/>
    <w:rsid w:val="00C44BE1"/>
    <w:rsid w:val="00C46703"/>
    <w:rsid w:val="00C528BC"/>
    <w:rsid w:val="00C5496D"/>
    <w:rsid w:val="00C614B4"/>
    <w:rsid w:val="00C63E55"/>
    <w:rsid w:val="00C7273C"/>
    <w:rsid w:val="00C72B96"/>
    <w:rsid w:val="00C84DE9"/>
    <w:rsid w:val="00C870EC"/>
    <w:rsid w:val="00CA0B6D"/>
    <w:rsid w:val="00CB0AE3"/>
    <w:rsid w:val="00CC2900"/>
    <w:rsid w:val="00CC4BDE"/>
    <w:rsid w:val="00CD42F7"/>
    <w:rsid w:val="00CE2060"/>
    <w:rsid w:val="00CE5E32"/>
    <w:rsid w:val="00CE70FA"/>
    <w:rsid w:val="00CE7962"/>
    <w:rsid w:val="00CF0146"/>
    <w:rsid w:val="00CF27AD"/>
    <w:rsid w:val="00CF516A"/>
    <w:rsid w:val="00CF55C8"/>
    <w:rsid w:val="00CF6E67"/>
    <w:rsid w:val="00D12824"/>
    <w:rsid w:val="00D13D8E"/>
    <w:rsid w:val="00D24FFE"/>
    <w:rsid w:val="00D2572B"/>
    <w:rsid w:val="00D32D38"/>
    <w:rsid w:val="00D32D42"/>
    <w:rsid w:val="00D345E6"/>
    <w:rsid w:val="00D34D53"/>
    <w:rsid w:val="00D3668C"/>
    <w:rsid w:val="00D42A14"/>
    <w:rsid w:val="00D45895"/>
    <w:rsid w:val="00D503CC"/>
    <w:rsid w:val="00D53123"/>
    <w:rsid w:val="00D54B67"/>
    <w:rsid w:val="00D732AB"/>
    <w:rsid w:val="00D73349"/>
    <w:rsid w:val="00D921F9"/>
    <w:rsid w:val="00D92221"/>
    <w:rsid w:val="00D96BBB"/>
    <w:rsid w:val="00DA020D"/>
    <w:rsid w:val="00DB1EAC"/>
    <w:rsid w:val="00DB522B"/>
    <w:rsid w:val="00DC23EF"/>
    <w:rsid w:val="00DC2443"/>
    <w:rsid w:val="00DD0824"/>
    <w:rsid w:val="00DD0DCD"/>
    <w:rsid w:val="00DD1CEC"/>
    <w:rsid w:val="00DD1DFF"/>
    <w:rsid w:val="00DE5783"/>
    <w:rsid w:val="00DF118F"/>
    <w:rsid w:val="00DF2C42"/>
    <w:rsid w:val="00DF40CA"/>
    <w:rsid w:val="00DF5C3C"/>
    <w:rsid w:val="00DF6BC0"/>
    <w:rsid w:val="00E03076"/>
    <w:rsid w:val="00E17864"/>
    <w:rsid w:val="00E2131D"/>
    <w:rsid w:val="00E339FD"/>
    <w:rsid w:val="00E35526"/>
    <w:rsid w:val="00E37C55"/>
    <w:rsid w:val="00E50347"/>
    <w:rsid w:val="00E63CFF"/>
    <w:rsid w:val="00E63E28"/>
    <w:rsid w:val="00E77529"/>
    <w:rsid w:val="00E80CBD"/>
    <w:rsid w:val="00E868C9"/>
    <w:rsid w:val="00E8762F"/>
    <w:rsid w:val="00E906CD"/>
    <w:rsid w:val="00E93E0E"/>
    <w:rsid w:val="00E95FEF"/>
    <w:rsid w:val="00EA0F8D"/>
    <w:rsid w:val="00EB02AD"/>
    <w:rsid w:val="00EB3E32"/>
    <w:rsid w:val="00EB5D84"/>
    <w:rsid w:val="00ED0632"/>
    <w:rsid w:val="00ED4BF6"/>
    <w:rsid w:val="00EE3086"/>
    <w:rsid w:val="00EE6CC6"/>
    <w:rsid w:val="00EF564A"/>
    <w:rsid w:val="00EF66CC"/>
    <w:rsid w:val="00F038B5"/>
    <w:rsid w:val="00F07471"/>
    <w:rsid w:val="00F158F1"/>
    <w:rsid w:val="00F23957"/>
    <w:rsid w:val="00F30FC3"/>
    <w:rsid w:val="00F33B51"/>
    <w:rsid w:val="00F405B3"/>
    <w:rsid w:val="00F4597C"/>
    <w:rsid w:val="00F510BA"/>
    <w:rsid w:val="00F54523"/>
    <w:rsid w:val="00F567EF"/>
    <w:rsid w:val="00F671F2"/>
    <w:rsid w:val="00F67523"/>
    <w:rsid w:val="00F70EA4"/>
    <w:rsid w:val="00F74AF9"/>
    <w:rsid w:val="00F80764"/>
    <w:rsid w:val="00F818C1"/>
    <w:rsid w:val="00F81E80"/>
    <w:rsid w:val="00F86020"/>
    <w:rsid w:val="00F94C00"/>
    <w:rsid w:val="00F9736E"/>
    <w:rsid w:val="00FA1CBD"/>
    <w:rsid w:val="00FA522A"/>
    <w:rsid w:val="00FC0F21"/>
    <w:rsid w:val="00FC18A3"/>
    <w:rsid w:val="00FC541D"/>
    <w:rsid w:val="00FD1B10"/>
    <w:rsid w:val="00FD5CBC"/>
    <w:rsid w:val="00FE204F"/>
    <w:rsid w:val="00FE5918"/>
    <w:rsid w:val="00FE7803"/>
    <w:rsid w:val="00FF146C"/>
    <w:rsid w:val="00FF1C12"/>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D048"/>
  <w15:chartTrackingRefBased/>
  <w15:docId w15:val="{D25D4CE8-66ED-40C6-A727-F17E17068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20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4020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402076"/>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0207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0207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0207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0207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0207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0207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02076"/>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402076"/>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40207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0207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0207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0207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0207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0207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02076"/>
    <w:rPr>
      <w:rFonts w:eastAsiaTheme="majorEastAsia" w:cstheme="majorBidi"/>
      <w:color w:val="272727" w:themeColor="text1" w:themeTint="D8"/>
    </w:rPr>
  </w:style>
  <w:style w:type="paragraph" w:styleId="Titre">
    <w:name w:val="Title"/>
    <w:basedOn w:val="Normal"/>
    <w:next w:val="Normal"/>
    <w:link w:val="TitreCar"/>
    <w:uiPriority w:val="10"/>
    <w:qFormat/>
    <w:rsid w:val="004020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0207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0207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0207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02076"/>
    <w:pPr>
      <w:spacing w:before="160"/>
      <w:jc w:val="center"/>
    </w:pPr>
    <w:rPr>
      <w:i/>
      <w:iCs/>
      <w:color w:val="404040" w:themeColor="text1" w:themeTint="BF"/>
    </w:rPr>
  </w:style>
  <w:style w:type="character" w:customStyle="1" w:styleId="CitationCar">
    <w:name w:val="Citation Car"/>
    <w:basedOn w:val="Policepardfaut"/>
    <w:link w:val="Citation"/>
    <w:uiPriority w:val="29"/>
    <w:rsid w:val="00402076"/>
    <w:rPr>
      <w:i/>
      <w:iCs/>
      <w:color w:val="404040" w:themeColor="text1" w:themeTint="BF"/>
    </w:rPr>
  </w:style>
  <w:style w:type="paragraph" w:styleId="Paragraphedeliste">
    <w:name w:val="List Paragraph"/>
    <w:basedOn w:val="Normal"/>
    <w:uiPriority w:val="34"/>
    <w:qFormat/>
    <w:rsid w:val="00402076"/>
    <w:pPr>
      <w:ind w:left="720"/>
      <w:contextualSpacing/>
    </w:pPr>
  </w:style>
  <w:style w:type="character" w:styleId="Accentuationintense">
    <w:name w:val="Intense Emphasis"/>
    <w:basedOn w:val="Policepardfaut"/>
    <w:uiPriority w:val="21"/>
    <w:qFormat/>
    <w:rsid w:val="00402076"/>
    <w:rPr>
      <w:i/>
      <w:iCs/>
      <w:color w:val="0F4761" w:themeColor="accent1" w:themeShade="BF"/>
    </w:rPr>
  </w:style>
  <w:style w:type="paragraph" w:styleId="Citationintense">
    <w:name w:val="Intense Quote"/>
    <w:basedOn w:val="Normal"/>
    <w:next w:val="Normal"/>
    <w:link w:val="CitationintenseCar"/>
    <w:uiPriority w:val="30"/>
    <w:qFormat/>
    <w:rsid w:val="004020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02076"/>
    <w:rPr>
      <w:i/>
      <w:iCs/>
      <w:color w:val="0F4761" w:themeColor="accent1" w:themeShade="BF"/>
    </w:rPr>
  </w:style>
  <w:style w:type="character" w:styleId="Rfrenceintense">
    <w:name w:val="Intense Reference"/>
    <w:basedOn w:val="Policepardfaut"/>
    <w:uiPriority w:val="32"/>
    <w:qFormat/>
    <w:rsid w:val="00402076"/>
    <w:rPr>
      <w:b/>
      <w:bCs/>
      <w:smallCaps/>
      <w:color w:val="0F4761" w:themeColor="accent1" w:themeShade="BF"/>
      <w:spacing w:val="5"/>
    </w:rPr>
  </w:style>
  <w:style w:type="paragraph" w:styleId="Sansinterligne">
    <w:name w:val="No Spacing"/>
    <w:link w:val="SansinterligneCar"/>
    <w:uiPriority w:val="1"/>
    <w:qFormat/>
    <w:rsid w:val="002E2C95"/>
    <w:pPr>
      <w:spacing w:after="0" w:line="240" w:lineRule="auto"/>
    </w:pPr>
    <w:rPr>
      <w:rFonts w:eastAsiaTheme="minorEastAsia"/>
      <w:kern w:val="0"/>
      <w:lang w:eastAsia="fr-BE"/>
      <w14:ligatures w14:val="none"/>
    </w:rPr>
  </w:style>
  <w:style w:type="character" w:customStyle="1" w:styleId="SansinterligneCar">
    <w:name w:val="Sans interligne Car"/>
    <w:basedOn w:val="Policepardfaut"/>
    <w:link w:val="Sansinterligne"/>
    <w:uiPriority w:val="1"/>
    <w:rsid w:val="002E2C95"/>
    <w:rPr>
      <w:rFonts w:eastAsiaTheme="minorEastAsia"/>
      <w:kern w:val="0"/>
      <w:lang w:eastAsia="fr-BE"/>
      <w14:ligatures w14:val="none"/>
    </w:rPr>
  </w:style>
  <w:style w:type="paragraph" w:styleId="En-tte">
    <w:name w:val="header"/>
    <w:basedOn w:val="Normal"/>
    <w:link w:val="En-tteCar"/>
    <w:uiPriority w:val="99"/>
    <w:unhideWhenUsed/>
    <w:rsid w:val="00ED0632"/>
    <w:pPr>
      <w:tabs>
        <w:tab w:val="center" w:pos="4536"/>
        <w:tab w:val="right" w:pos="9072"/>
      </w:tabs>
      <w:spacing w:after="0" w:line="240" w:lineRule="auto"/>
    </w:pPr>
  </w:style>
  <w:style w:type="character" w:customStyle="1" w:styleId="En-tteCar">
    <w:name w:val="En-tête Car"/>
    <w:basedOn w:val="Policepardfaut"/>
    <w:link w:val="En-tte"/>
    <w:uiPriority w:val="99"/>
    <w:rsid w:val="00ED0632"/>
  </w:style>
  <w:style w:type="paragraph" w:styleId="Pieddepage">
    <w:name w:val="footer"/>
    <w:basedOn w:val="Normal"/>
    <w:link w:val="PieddepageCar"/>
    <w:uiPriority w:val="99"/>
    <w:unhideWhenUsed/>
    <w:rsid w:val="00ED06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0632"/>
  </w:style>
  <w:style w:type="paragraph" w:styleId="En-ttedetabledesmatires">
    <w:name w:val="TOC Heading"/>
    <w:basedOn w:val="Titre1"/>
    <w:next w:val="Normal"/>
    <w:uiPriority w:val="39"/>
    <w:unhideWhenUsed/>
    <w:qFormat/>
    <w:rsid w:val="00DB1EAC"/>
    <w:p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0E7E9B"/>
    <w:pPr>
      <w:spacing w:after="100"/>
    </w:pPr>
  </w:style>
  <w:style w:type="character" w:styleId="Lienhypertexte">
    <w:name w:val="Hyperlink"/>
    <w:basedOn w:val="Policepardfaut"/>
    <w:uiPriority w:val="99"/>
    <w:unhideWhenUsed/>
    <w:rsid w:val="000E7E9B"/>
    <w:rPr>
      <w:color w:val="467886" w:themeColor="hyperlink"/>
      <w:u w:val="single"/>
    </w:rPr>
  </w:style>
  <w:style w:type="paragraph" w:styleId="TM2">
    <w:name w:val="toc 2"/>
    <w:basedOn w:val="Normal"/>
    <w:next w:val="Normal"/>
    <w:autoRedefine/>
    <w:uiPriority w:val="39"/>
    <w:unhideWhenUsed/>
    <w:rsid w:val="00CE2060"/>
    <w:pPr>
      <w:spacing w:after="100"/>
      <w:ind w:left="220"/>
    </w:pPr>
  </w:style>
  <w:style w:type="paragraph" w:styleId="TM3">
    <w:name w:val="toc 3"/>
    <w:basedOn w:val="Normal"/>
    <w:next w:val="Normal"/>
    <w:autoRedefine/>
    <w:uiPriority w:val="39"/>
    <w:unhideWhenUsed/>
    <w:rsid w:val="00CE2060"/>
    <w:pPr>
      <w:spacing w:after="100"/>
      <w:ind w:left="440"/>
    </w:pPr>
  </w:style>
  <w:style w:type="paragraph" w:styleId="NormalWeb">
    <w:name w:val="Normal (Web)"/>
    <w:basedOn w:val="Normal"/>
    <w:uiPriority w:val="99"/>
    <w:unhideWhenUsed/>
    <w:rsid w:val="00F9736E"/>
    <w:pPr>
      <w:spacing w:before="100" w:beforeAutospacing="1" w:after="100" w:afterAutospacing="1" w:line="240" w:lineRule="auto"/>
    </w:pPr>
    <w:rPr>
      <w:rFonts w:ascii="Times New Roman" w:eastAsia="Times New Roman" w:hAnsi="Times New Roman" w:cs="Times New Roman"/>
      <w:kern w:val="0"/>
      <w:sz w:val="24"/>
      <w:szCs w:val="24"/>
      <w:lang w:eastAsia="fr-BE"/>
      <w14:ligatures w14:val="none"/>
    </w:rPr>
  </w:style>
  <w:style w:type="character" w:styleId="CodeHTML">
    <w:name w:val="HTML Code"/>
    <w:basedOn w:val="Policepardfaut"/>
    <w:uiPriority w:val="99"/>
    <w:semiHidden/>
    <w:unhideWhenUsed/>
    <w:rsid w:val="00F9736E"/>
    <w:rPr>
      <w:rFonts w:ascii="Courier New" w:eastAsia="Times New Roman" w:hAnsi="Courier New" w:cs="Courier New"/>
      <w:sz w:val="20"/>
      <w:szCs w:val="20"/>
    </w:rPr>
  </w:style>
  <w:style w:type="paragraph" w:styleId="Notedebasdepage">
    <w:name w:val="footnote text"/>
    <w:basedOn w:val="Normal"/>
    <w:link w:val="NotedebasdepageCar"/>
    <w:uiPriority w:val="99"/>
    <w:semiHidden/>
    <w:unhideWhenUsed/>
    <w:rsid w:val="00AC3A5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3A54"/>
    <w:rPr>
      <w:sz w:val="20"/>
      <w:szCs w:val="20"/>
    </w:rPr>
  </w:style>
  <w:style w:type="character" w:styleId="Appelnotedebasdep">
    <w:name w:val="footnote reference"/>
    <w:basedOn w:val="Policepardfaut"/>
    <w:uiPriority w:val="99"/>
    <w:semiHidden/>
    <w:unhideWhenUsed/>
    <w:rsid w:val="00AC3A54"/>
    <w:rPr>
      <w:vertAlign w:val="superscript"/>
    </w:rPr>
  </w:style>
  <w:style w:type="paragraph" w:styleId="Lgende">
    <w:name w:val="caption"/>
    <w:basedOn w:val="Normal"/>
    <w:next w:val="Normal"/>
    <w:uiPriority w:val="35"/>
    <w:unhideWhenUsed/>
    <w:qFormat/>
    <w:rsid w:val="00CC4BDE"/>
    <w:pPr>
      <w:spacing w:after="200" w:line="240" w:lineRule="auto"/>
    </w:pPr>
    <w:rPr>
      <w:i/>
      <w:iCs/>
      <w:color w:val="0E2841" w:themeColor="text2"/>
      <w:sz w:val="18"/>
      <w:szCs w:val="18"/>
    </w:rPr>
  </w:style>
  <w:style w:type="character" w:styleId="lev">
    <w:name w:val="Strong"/>
    <w:basedOn w:val="Policepardfaut"/>
    <w:uiPriority w:val="22"/>
    <w:qFormat/>
    <w:rsid w:val="00886D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D194EA-1199-49CF-93E4-70FFBF0A7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40</Pages>
  <Words>5255</Words>
  <Characters>28905</Characters>
  <Application>Microsoft Office Word</Application>
  <DocSecurity>0</DocSecurity>
  <Lines>240</Lines>
  <Paragraphs>68</Paragraphs>
  <ScaleCrop>false</ScaleCrop>
  <Company>HAUTE ECOLE DE LA PROVINCE DE LIEGE</Company>
  <LinksUpToDate>false</LinksUpToDate>
  <CharactersWithSpaces>34092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Microcontrôleurs</dc:title>
  <dc:subject/>
  <dc:creator>Ali AL-ZUBAIDI</dc:creator>
  <cp:keywords/>
  <dc:description/>
  <cp:lastModifiedBy>Ali AL-ZUBAIDI</cp:lastModifiedBy>
  <cp:revision>510</cp:revision>
  <dcterms:created xsi:type="dcterms:W3CDTF">2026-01-17T16:26:00Z</dcterms:created>
  <dcterms:modified xsi:type="dcterms:W3CDTF">2026-01-18T13:02:00Z</dcterms:modified>
</cp:coreProperties>
</file>